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D8E3F" w14:textId="77777777" w:rsidR="000F1D69" w:rsidRPr="0061525F" w:rsidRDefault="000F1D69" w:rsidP="000F1D69">
      <w:pPr>
        <w:jc w:val="center"/>
        <w:rPr>
          <w:b/>
          <w:bCs/>
          <w:sz w:val="28"/>
          <w:szCs w:val="28"/>
        </w:rPr>
      </w:pPr>
      <w:r>
        <w:rPr>
          <w:b/>
          <w:bCs/>
          <w:sz w:val="28"/>
          <w:szCs w:val="28"/>
        </w:rPr>
        <w:t>Tour program (1)</w:t>
      </w:r>
    </w:p>
    <w:p w14:paraId="23A6E5F9" w14:textId="6B204BC8" w:rsidR="000F1D69" w:rsidRDefault="000F1D69" w:rsidP="000F1D69">
      <w:pPr>
        <w:jc w:val="center"/>
        <w:rPr>
          <w:b/>
          <w:bCs/>
          <w:sz w:val="28"/>
          <w:szCs w:val="28"/>
        </w:rPr>
      </w:pPr>
      <w:r w:rsidRPr="00205AB7">
        <w:rPr>
          <w:b/>
          <w:bCs/>
          <w:sz w:val="28"/>
          <w:szCs w:val="28"/>
        </w:rPr>
        <w:t>Cultural Taste Egypt Tour</w:t>
      </w:r>
      <w:r>
        <w:rPr>
          <w:b/>
          <w:bCs/>
          <w:sz w:val="28"/>
          <w:szCs w:val="28"/>
        </w:rPr>
        <w:t xml:space="preserve"> 8D.7N</w:t>
      </w:r>
    </w:p>
    <w:p w14:paraId="54D14830" w14:textId="77777777" w:rsidR="000F1D69" w:rsidRPr="00205AB7" w:rsidRDefault="000F1D69" w:rsidP="000F1D69">
      <w:pPr>
        <w:rPr>
          <w:rFonts w:ascii="Abadi" w:hAnsi="Abadi" w:cs="Poppins"/>
          <w:b/>
          <w:bCs/>
          <w:sz w:val="24"/>
          <w:szCs w:val="24"/>
        </w:rPr>
      </w:pPr>
      <w:r w:rsidRPr="00205AB7">
        <w:rPr>
          <w:rFonts w:ascii="Abadi" w:hAnsi="Abadi" w:cs="Poppins"/>
          <w:b/>
          <w:bCs/>
          <w:sz w:val="24"/>
          <w:szCs w:val="24"/>
        </w:rPr>
        <w:t xml:space="preserve">Day 1: Arrival in Cairo, Egypt </w:t>
      </w:r>
    </w:p>
    <w:p w14:paraId="7BCB4542" w14:textId="77777777" w:rsidR="000F1D69" w:rsidRPr="00205AB7" w:rsidRDefault="000F1D69" w:rsidP="000F1D69">
      <w:pPr>
        <w:rPr>
          <w:rFonts w:ascii="Abadi" w:hAnsi="Abadi" w:cs="Poppins"/>
          <w:sz w:val="24"/>
          <w:szCs w:val="24"/>
        </w:rPr>
      </w:pPr>
      <w:r w:rsidRPr="00205AB7">
        <w:rPr>
          <w:rFonts w:ascii="Abadi" w:hAnsi="Abadi" w:cs="Poppins"/>
          <w:sz w:val="24"/>
          <w:szCs w:val="24"/>
        </w:rPr>
        <w:t>Arrival at Cairo International Airport. Meet and assist by our representative of “</w:t>
      </w:r>
      <w:proofErr w:type="spellStart"/>
      <w:r>
        <w:rPr>
          <w:rFonts w:ascii="Abadi" w:hAnsi="Abadi" w:cs="Poppins"/>
          <w:sz w:val="24"/>
          <w:szCs w:val="24"/>
        </w:rPr>
        <w:t>Omniyat</w:t>
      </w:r>
      <w:proofErr w:type="spellEnd"/>
      <w:r>
        <w:rPr>
          <w:rFonts w:ascii="Abadi" w:hAnsi="Abadi" w:cs="Poppins"/>
          <w:sz w:val="24"/>
          <w:szCs w:val="24"/>
        </w:rPr>
        <w:t xml:space="preserve"> Tours and Travel</w:t>
      </w:r>
      <w:r w:rsidRPr="00205AB7">
        <w:rPr>
          <w:rFonts w:ascii="Abadi" w:hAnsi="Abadi" w:cs="Poppins"/>
          <w:sz w:val="24"/>
          <w:szCs w:val="24"/>
        </w:rPr>
        <w:t xml:space="preserve">” who will help you through the arrival and visa regulations. Transfer to your hotel for free time. </w:t>
      </w:r>
    </w:p>
    <w:p w14:paraId="402CDD6D" w14:textId="77777777" w:rsidR="000F1D69" w:rsidRPr="00205AB7" w:rsidRDefault="000F1D69" w:rsidP="000F1D69">
      <w:pPr>
        <w:rPr>
          <w:rFonts w:ascii="Abadi" w:hAnsi="Abadi" w:cs="Poppins"/>
          <w:b/>
          <w:bCs/>
          <w:sz w:val="24"/>
          <w:szCs w:val="24"/>
        </w:rPr>
      </w:pPr>
      <w:r w:rsidRPr="00205AB7">
        <w:rPr>
          <w:rFonts w:ascii="Abadi" w:hAnsi="Abadi" w:cs="Poppins"/>
          <w:b/>
          <w:bCs/>
          <w:sz w:val="24"/>
          <w:szCs w:val="24"/>
        </w:rPr>
        <w:t>Day 2: Giza Pyramids, Sphinx and Saqqara</w:t>
      </w:r>
    </w:p>
    <w:p w14:paraId="14378088" w14:textId="77777777" w:rsidR="000F1D69" w:rsidRPr="00205AB7" w:rsidRDefault="000F1D69" w:rsidP="000F1D69">
      <w:pPr>
        <w:rPr>
          <w:rFonts w:ascii="Abadi" w:hAnsi="Abadi" w:cs="Poppins"/>
          <w:sz w:val="24"/>
          <w:szCs w:val="24"/>
        </w:rPr>
      </w:pPr>
      <w:r w:rsidRPr="00205AB7">
        <w:rPr>
          <w:rFonts w:ascii="Abadi" w:hAnsi="Abadi" w:cs="Poppins"/>
          <w:sz w:val="24"/>
          <w:szCs w:val="24"/>
        </w:rPr>
        <w:t>Our professional tour guide will pick you up from your hotel to commence your tour to the Great Pyramids of Giza, the Sphinx and Saqqara.</w:t>
      </w:r>
    </w:p>
    <w:p w14:paraId="304AA465" w14:textId="77777777" w:rsidR="000F1D69" w:rsidRPr="00205AB7" w:rsidRDefault="000F1D69" w:rsidP="000F1D69">
      <w:pPr>
        <w:rPr>
          <w:rFonts w:ascii="Abadi" w:hAnsi="Abadi" w:cs="Poppins"/>
          <w:sz w:val="24"/>
          <w:szCs w:val="24"/>
        </w:rPr>
      </w:pPr>
      <w:r w:rsidRPr="00205AB7">
        <w:rPr>
          <w:rFonts w:ascii="Abadi" w:hAnsi="Abadi" w:cs="Poppins"/>
          <w:sz w:val="24"/>
          <w:szCs w:val="24"/>
        </w:rPr>
        <w:t>Today, you will explore the Giza Plateau. Today’s tour includes the Great Pyramids of Khufu, Khafre, and Menkaure with the great Sphinx. The only ancient wonder which still exists (Khufu’s pyramid) awaits you. Are you ready to explore it from the inside? Today you will learn about the history of the pyramids, how they were built, and why they were built.</w:t>
      </w:r>
    </w:p>
    <w:p w14:paraId="3A917901" w14:textId="77777777" w:rsidR="000F1D69" w:rsidRPr="00205AB7" w:rsidRDefault="000F1D69" w:rsidP="000F1D69">
      <w:pPr>
        <w:rPr>
          <w:rFonts w:ascii="Abadi" w:hAnsi="Abadi" w:cs="Poppins"/>
          <w:sz w:val="24"/>
          <w:szCs w:val="24"/>
        </w:rPr>
      </w:pPr>
      <w:r w:rsidRPr="00205AB7">
        <w:rPr>
          <w:rFonts w:ascii="Abadi" w:hAnsi="Abadi" w:cs="Poppins"/>
          <w:sz w:val="24"/>
          <w:szCs w:val="24"/>
        </w:rPr>
        <w:t>Then on to the first pyramid in history of mankind, the Step Pyramid of King Djoser at Saqqara. Saqqara is one of the most important and richest necropolises in Egypt. It was the cemetery of Memphis, the 1st capital city of United Egypt in 3200 BCE.</w:t>
      </w:r>
    </w:p>
    <w:p w14:paraId="79DBEBAF" w14:textId="77777777" w:rsidR="000F1D69" w:rsidRPr="00205AB7" w:rsidRDefault="000F1D69" w:rsidP="000F1D69">
      <w:pPr>
        <w:rPr>
          <w:rFonts w:ascii="Abadi" w:hAnsi="Abadi" w:cs="Poppins"/>
          <w:sz w:val="24"/>
          <w:szCs w:val="24"/>
        </w:rPr>
      </w:pPr>
      <w:r w:rsidRPr="00205AB7">
        <w:rPr>
          <w:rFonts w:ascii="Abadi" w:hAnsi="Abadi" w:cs="Poppins"/>
          <w:sz w:val="24"/>
          <w:szCs w:val="24"/>
        </w:rPr>
        <w:t>Transfer back to your hotel.</w:t>
      </w:r>
    </w:p>
    <w:p w14:paraId="04ED8DFE" w14:textId="77777777" w:rsidR="000F1D69" w:rsidRPr="00205AB7" w:rsidRDefault="000F1D69" w:rsidP="000F1D69">
      <w:pPr>
        <w:rPr>
          <w:rFonts w:ascii="Abadi" w:hAnsi="Abadi" w:cs="Poppins"/>
          <w:sz w:val="24"/>
          <w:szCs w:val="24"/>
        </w:rPr>
      </w:pPr>
      <w:r w:rsidRPr="00205AB7">
        <w:rPr>
          <w:rFonts w:ascii="Abadi" w:hAnsi="Abadi" w:cs="Poppins"/>
          <w:sz w:val="24"/>
          <w:szCs w:val="24"/>
        </w:rPr>
        <w:t>Evening activity: Visit the Women organization</w:t>
      </w:r>
    </w:p>
    <w:p w14:paraId="286CEEAA" w14:textId="77777777" w:rsidR="000F1D69" w:rsidRPr="00205AB7" w:rsidRDefault="000F1D69" w:rsidP="000F1D69">
      <w:pPr>
        <w:numPr>
          <w:ilvl w:val="0"/>
          <w:numId w:val="1"/>
        </w:numPr>
        <w:rPr>
          <w:rFonts w:ascii="Abadi" w:hAnsi="Abadi"/>
          <w:b/>
          <w:bCs/>
          <w:sz w:val="24"/>
          <w:szCs w:val="24"/>
        </w:rPr>
      </w:pPr>
      <w:r w:rsidRPr="00205AB7">
        <w:rPr>
          <w:rFonts w:ascii="Abadi" w:hAnsi="Abadi"/>
          <w:b/>
          <w:bCs/>
          <w:sz w:val="24"/>
          <w:szCs w:val="24"/>
        </w:rPr>
        <w:t>Organization name: El Zahraa Feminine Association</w:t>
      </w:r>
    </w:p>
    <w:p w14:paraId="760CBBBB" w14:textId="77777777" w:rsidR="000F1D69" w:rsidRPr="00205AB7" w:rsidRDefault="000F1D69" w:rsidP="000F1D69">
      <w:pPr>
        <w:rPr>
          <w:rFonts w:ascii="Abadi" w:hAnsi="Abadi" w:cs="Poppins"/>
          <w:sz w:val="24"/>
          <w:szCs w:val="24"/>
        </w:rPr>
      </w:pPr>
      <w:r w:rsidRPr="00205AB7">
        <w:rPr>
          <w:rFonts w:ascii="Abadi" w:hAnsi="Abadi" w:cs="Poppins"/>
          <w:sz w:val="24"/>
          <w:szCs w:val="24"/>
        </w:rPr>
        <w:t>Association in Giza, Egypt</w:t>
      </w:r>
      <w:r w:rsidRPr="00205AB7">
        <w:rPr>
          <w:rFonts w:ascii="Abadi" w:hAnsi="Abadi" w:cs="Poppins"/>
          <w:sz w:val="24"/>
          <w:szCs w:val="24"/>
          <w:rtl/>
        </w:rPr>
        <w:t xml:space="preserve"> </w:t>
      </w:r>
    </w:p>
    <w:p w14:paraId="618AFC2D" w14:textId="77777777" w:rsidR="000F1D69" w:rsidRPr="00205AB7" w:rsidRDefault="000F1D69" w:rsidP="000F1D69">
      <w:pPr>
        <w:numPr>
          <w:ilvl w:val="0"/>
          <w:numId w:val="1"/>
        </w:numPr>
        <w:rPr>
          <w:rFonts w:ascii="Abadi" w:hAnsi="Abadi"/>
          <w:b/>
          <w:bCs/>
          <w:sz w:val="24"/>
          <w:szCs w:val="24"/>
          <w:lang w:bidi="ar-EG"/>
        </w:rPr>
      </w:pPr>
      <w:r w:rsidRPr="00205AB7">
        <w:rPr>
          <w:rFonts w:ascii="Abadi" w:hAnsi="Abadi"/>
          <w:b/>
          <w:bCs/>
          <w:sz w:val="24"/>
          <w:szCs w:val="24"/>
          <w:lang w:bidi="ar-EG"/>
        </w:rPr>
        <w:t>Al-</w:t>
      </w:r>
      <w:proofErr w:type="spellStart"/>
      <w:r w:rsidRPr="00205AB7">
        <w:rPr>
          <w:rFonts w:ascii="Abadi" w:hAnsi="Abadi"/>
          <w:b/>
          <w:bCs/>
          <w:sz w:val="24"/>
          <w:szCs w:val="24"/>
          <w:lang w:bidi="ar-EG"/>
        </w:rPr>
        <w:t>Zahrawan</w:t>
      </w:r>
      <w:proofErr w:type="spellEnd"/>
      <w:r w:rsidRPr="00205AB7">
        <w:rPr>
          <w:rFonts w:ascii="Abadi" w:hAnsi="Abadi"/>
          <w:b/>
          <w:bCs/>
          <w:sz w:val="24"/>
          <w:szCs w:val="24"/>
          <w:lang w:bidi="ar-EG"/>
        </w:rPr>
        <w:t xml:space="preserve"> Organization</w:t>
      </w:r>
    </w:p>
    <w:p w14:paraId="2BF9454E" w14:textId="77777777" w:rsidR="000F1D69" w:rsidRPr="00205AB7" w:rsidRDefault="000F1D69" w:rsidP="000F1D69">
      <w:pPr>
        <w:rPr>
          <w:rFonts w:ascii="Abadi" w:hAnsi="Abadi"/>
          <w:sz w:val="24"/>
          <w:szCs w:val="24"/>
          <w:lang w:bidi="ar-EG"/>
        </w:rPr>
      </w:pPr>
      <w:hyperlink r:id="rId5" w:history="1">
        <w:r w:rsidRPr="00205AB7">
          <w:rPr>
            <w:rStyle w:val="Hyperlink"/>
            <w:rFonts w:ascii="Abadi" w:hAnsi="Abadi" w:cs="Arial"/>
            <w:color w:val="auto"/>
            <w:sz w:val="24"/>
            <w:szCs w:val="24"/>
            <w:lang w:bidi="ar-EG"/>
          </w:rPr>
          <w:t>https://alzahrawan.org/</w:t>
        </w:r>
      </w:hyperlink>
    </w:p>
    <w:p w14:paraId="14E49DF3" w14:textId="77777777" w:rsidR="000F1D69" w:rsidRPr="00205AB7" w:rsidRDefault="000F1D69" w:rsidP="000F1D69">
      <w:pPr>
        <w:rPr>
          <w:rFonts w:ascii="Abadi" w:hAnsi="Abadi"/>
          <w:sz w:val="24"/>
          <w:szCs w:val="24"/>
          <w:lang w:bidi="ar-EG"/>
        </w:rPr>
      </w:pPr>
      <w:r w:rsidRPr="00205AB7">
        <w:rPr>
          <w:rFonts w:ascii="Abadi" w:hAnsi="Abadi"/>
          <w:sz w:val="24"/>
          <w:szCs w:val="24"/>
          <w:lang w:bidi="ar-EG"/>
        </w:rPr>
        <w:t xml:space="preserve">They can choose one of these two charities. </w:t>
      </w:r>
    </w:p>
    <w:p w14:paraId="218C3A3D" w14:textId="77777777" w:rsidR="000F1D69" w:rsidRPr="00205AB7" w:rsidRDefault="000F1D69" w:rsidP="000F1D69">
      <w:pPr>
        <w:rPr>
          <w:rFonts w:ascii="Abadi" w:hAnsi="Abadi" w:cs="Poppins"/>
          <w:b/>
          <w:bCs/>
          <w:sz w:val="24"/>
          <w:szCs w:val="24"/>
        </w:rPr>
      </w:pPr>
      <w:r w:rsidRPr="00205AB7">
        <w:rPr>
          <w:rFonts w:ascii="Abadi" w:hAnsi="Abadi" w:cs="Poppins"/>
          <w:b/>
          <w:bCs/>
          <w:sz w:val="24"/>
          <w:szCs w:val="24"/>
        </w:rPr>
        <w:t>Day 3: Cairo – Alexandria</w:t>
      </w:r>
    </w:p>
    <w:p w14:paraId="1BA2EA2A" w14:textId="77777777" w:rsidR="000F1D69" w:rsidRPr="00205AB7" w:rsidRDefault="000F1D69" w:rsidP="000F1D69">
      <w:pPr>
        <w:rPr>
          <w:rFonts w:ascii="Abadi" w:hAnsi="Abadi" w:cs="Poppins"/>
          <w:sz w:val="24"/>
          <w:szCs w:val="24"/>
        </w:rPr>
      </w:pPr>
      <w:r w:rsidRPr="00205AB7">
        <w:rPr>
          <w:rFonts w:ascii="Abadi" w:hAnsi="Abadi" w:cs="Poppins"/>
          <w:sz w:val="24"/>
          <w:szCs w:val="24"/>
        </w:rPr>
        <w:t xml:space="preserve">Travel by road from Cairo to Alexandria. Enjoy your lunch at a local restaurant. Visit women organization. </w:t>
      </w:r>
      <w:r w:rsidRPr="00205AB7">
        <w:rPr>
          <w:rFonts w:ascii="Abadi" w:hAnsi="Abadi" w:cs="Poppins"/>
          <w:sz w:val="24"/>
          <w:szCs w:val="24"/>
        </w:rPr>
        <w:br/>
        <w:t xml:space="preserve">Organization: Abu Bakr Charity of Orphans (mostly girls), </w:t>
      </w:r>
      <w:proofErr w:type="spellStart"/>
      <w:r w:rsidRPr="00205AB7">
        <w:rPr>
          <w:rFonts w:ascii="Abadi" w:hAnsi="Abadi" w:cs="Poppins"/>
          <w:sz w:val="24"/>
          <w:szCs w:val="24"/>
        </w:rPr>
        <w:t>Semouha</w:t>
      </w:r>
      <w:proofErr w:type="spellEnd"/>
      <w:r w:rsidRPr="00205AB7">
        <w:rPr>
          <w:rFonts w:ascii="Abadi" w:hAnsi="Abadi" w:cs="Poppins"/>
          <w:sz w:val="24"/>
          <w:szCs w:val="24"/>
        </w:rPr>
        <w:t>, Alexandria</w:t>
      </w:r>
    </w:p>
    <w:p w14:paraId="53FE02FB" w14:textId="77777777" w:rsidR="000F1D69" w:rsidRPr="00205AB7" w:rsidRDefault="000F1D69" w:rsidP="000F1D69">
      <w:pPr>
        <w:rPr>
          <w:rFonts w:ascii="Abadi" w:hAnsi="Abadi" w:cs="Poppins"/>
          <w:sz w:val="24"/>
          <w:szCs w:val="24"/>
        </w:rPr>
      </w:pPr>
      <w:r w:rsidRPr="00205AB7">
        <w:rPr>
          <w:rFonts w:ascii="Abadi" w:hAnsi="Abadi" w:cs="Poppins"/>
          <w:sz w:val="24"/>
          <w:szCs w:val="24"/>
        </w:rPr>
        <w:t>Transfer to your hotel in Alexandria.</w:t>
      </w:r>
    </w:p>
    <w:p w14:paraId="52C53A17" w14:textId="77777777" w:rsidR="000F1D69" w:rsidRPr="00205AB7" w:rsidRDefault="000F1D69" w:rsidP="000F1D69">
      <w:pPr>
        <w:rPr>
          <w:rFonts w:ascii="Abadi" w:hAnsi="Abadi"/>
          <w:sz w:val="24"/>
          <w:szCs w:val="24"/>
        </w:rPr>
      </w:pPr>
    </w:p>
    <w:p w14:paraId="73525533" w14:textId="77777777" w:rsidR="000F1D69" w:rsidRPr="00205AB7" w:rsidRDefault="000F1D69" w:rsidP="000F1D69">
      <w:pPr>
        <w:rPr>
          <w:rFonts w:ascii="Abadi" w:hAnsi="Abadi"/>
          <w:sz w:val="24"/>
          <w:szCs w:val="24"/>
        </w:rPr>
      </w:pPr>
    </w:p>
    <w:p w14:paraId="389B855B" w14:textId="77777777" w:rsidR="000F1D69" w:rsidRPr="00205AB7" w:rsidRDefault="000F1D69" w:rsidP="000F1D69">
      <w:pPr>
        <w:rPr>
          <w:rFonts w:ascii="Abadi" w:hAnsi="Abadi"/>
          <w:b/>
          <w:bCs/>
          <w:sz w:val="24"/>
          <w:szCs w:val="24"/>
        </w:rPr>
      </w:pPr>
    </w:p>
    <w:p w14:paraId="4157C967" w14:textId="77777777" w:rsidR="000F1D69" w:rsidRPr="00205AB7" w:rsidRDefault="000F1D69" w:rsidP="000F1D69">
      <w:pPr>
        <w:rPr>
          <w:rFonts w:ascii="Abadi" w:hAnsi="Abadi"/>
          <w:b/>
          <w:bCs/>
          <w:sz w:val="24"/>
          <w:szCs w:val="24"/>
        </w:rPr>
      </w:pPr>
    </w:p>
    <w:p w14:paraId="5FD649FC" w14:textId="77777777" w:rsidR="000F1D69" w:rsidRPr="00205AB7" w:rsidRDefault="000F1D69" w:rsidP="000F1D69">
      <w:pPr>
        <w:rPr>
          <w:rFonts w:ascii="Abadi" w:hAnsi="Abadi"/>
          <w:b/>
          <w:bCs/>
          <w:sz w:val="24"/>
          <w:szCs w:val="24"/>
        </w:rPr>
      </w:pPr>
      <w:r w:rsidRPr="00205AB7">
        <w:rPr>
          <w:rFonts w:ascii="Abadi" w:hAnsi="Abadi" w:cs="Poppins"/>
          <w:b/>
          <w:bCs/>
          <w:sz w:val="24"/>
          <w:szCs w:val="24"/>
        </w:rPr>
        <w:lastRenderedPageBreak/>
        <w:t>Day 4: Alexandria highlights</w:t>
      </w:r>
    </w:p>
    <w:p w14:paraId="3AE13305" w14:textId="77777777" w:rsidR="000F1D69" w:rsidRPr="00205AB7" w:rsidRDefault="000F1D69" w:rsidP="000F1D69">
      <w:pPr>
        <w:rPr>
          <w:rFonts w:ascii="Abadi" w:hAnsi="Abadi" w:cs="Poppins"/>
          <w:sz w:val="24"/>
          <w:szCs w:val="24"/>
        </w:rPr>
      </w:pPr>
      <w:r w:rsidRPr="00205AB7">
        <w:rPr>
          <w:rFonts w:ascii="Abadi" w:hAnsi="Abadi" w:cs="Poppins"/>
          <w:sz w:val="24"/>
          <w:szCs w:val="24"/>
        </w:rPr>
        <w:t xml:space="preserve">Today, you’re visiting the captivating highlights of Alexandria. Your tour includes the famous Roman Catacombs of Kom El </w:t>
      </w:r>
      <w:proofErr w:type="spellStart"/>
      <w:r w:rsidRPr="00205AB7">
        <w:rPr>
          <w:rFonts w:ascii="Abadi" w:hAnsi="Abadi" w:cs="Poppins"/>
          <w:sz w:val="24"/>
          <w:szCs w:val="24"/>
        </w:rPr>
        <w:t>Shoqafa</w:t>
      </w:r>
      <w:proofErr w:type="spellEnd"/>
      <w:r w:rsidRPr="00205AB7">
        <w:rPr>
          <w:rFonts w:ascii="Abadi" w:hAnsi="Abadi" w:cs="Poppins"/>
          <w:sz w:val="24"/>
          <w:szCs w:val="24"/>
        </w:rPr>
        <w:t xml:space="preserve">. The catacombs are huge Egyptian tombs and royal cemeteries with Ptolemaic and Roman influences. From the catacombs to the Pompey’s Pillar. Many of the ancient historians did not tell us more details about the “Pompey’s Pillar” but about the buildings that stood nearby and have disappeared now. </w:t>
      </w:r>
      <w:r w:rsidRPr="00205AB7">
        <w:rPr>
          <w:rFonts w:ascii="Abadi" w:hAnsi="Abadi" w:cs="Poppins"/>
          <w:sz w:val="24"/>
          <w:szCs w:val="24"/>
        </w:rPr>
        <w:br/>
        <w:t xml:space="preserve">Then proceed to the Citadel of </w:t>
      </w:r>
      <w:proofErr w:type="spellStart"/>
      <w:r w:rsidRPr="00205AB7">
        <w:rPr>
          <w:rFonts w:ascii="Abadi" w:hAnsi="Abadi" w:cs="Poppins"/>
          <w:sz w:val="24"/>
          <w:szCs w:val="24"/>
        </w:rPr>
        <w:t>Qaitbay</w:t>
      </w:r>
      <w:proofErr w:type="spellEnd"/>
      <w:r w:rsidRPr="00205AB7">
        <w:rPr>
          <w:rFonts w:ascii="Abadi" w:hAnsi="Abadi" w:cs="Poppins"/>
          <w:sz w:val="24"/>
          <w:szCs w:val="24"/>
        </w:rPr>
        <w:t xml:space="preserve">. The Citadel of </w:t>
      </w:r>
      <w:proofErr w:type="spellStart"/>
      <w:r w:rsidRPr="00205AB7">
        <w:rPr>
          <w:rFonts w:ascii="Abadi" w:hAnsi="Abadi" w:cs="Poppins"/>
          <w:sz w:val="24"/>
          <w:szCs w:val="24"/>
        </w:rPr>
        <w:t>Qaitbay</w:t>
      </w:r>
      <w:proofErr w:type="spellEnd"/>
      <w:r w:rsidRPr="00205AB7">
        <w:rPr>
          <w:rFonts w:ascii="Abadi" w:hAnsi="Abadi" w:cs="Poppins"/>
          <w:sz w:val="24"/>
          <w:szCs w:val="24"/>
        </w:rPr>
        <w:t xml:space="preserve"> in Alexandria is one of the most important fortifications in Egypt. It was constructed by Sultan Al-Ashraf </w:t>
      </w:r>
      <w:proofErr w:type="spellStart"/>
      <w:r w:rsidRPr="00205AB7">
        <w:rPr>
          <w:rFonts w:ascii="Abadi" w:hAnsi="Abadi" w:cs="Poppins"/>
          <w:sz w:val="24"/>
          <w:szCs w:val="24"/>
        </w:rPr>
        <w:t>Qaitbay</w:t>
      </w:r>
      <w:proofErr w:type="spellEnd"/>
      <w:r w:rsidRPr="00205AB7">
        <w:rPr>
          <w:rFonts w:ascii="Abadi" w:hAnsi="Abadi" w:cs="Poppins"/>
          <w:sz w:val="24"/>
          <w:szCs w:val="24"/>
        </w:rPr>
        <w:t xml:space="preserve"> to defend Egypt against the Ottomans/Turks.</w:t>
      </w:r>
      <w:r w:rsidRPr="00205AB7">
        <w:rPr>
          <w:rFonts w:ascii="Abadi" w:hAnsi="Abadi" w:cs="Poppins"/>
          <w:sz w:val="24"/>
          <w:szCs w:val="24"/>
        </w:rPr>
        <w:br/>
        <w:t>End your tour in Alexandria with visiting the Library of Alexandria from the outside. Enjoy your lunch at a local restaurant, then travel back to Cairo.</w:t>
      </w:r>
    </w:p>
    <w:p w14:paraId="6C6F24ED" w14:textId="77777777" w:rsidR="000F1D69" w:rsidRPr="00205AB7" w:rsidRDefault="000F1D69" w:rsidP="000F1D69">
      <w:pPr>
        <w:rPr>
          <w:rFonts w:ascii="Abadi" w:hAnsi="Abadi"/>
          <w:b/>
          <w:bCs/>
          <w:sz w:val="24"/>
          <w:szCs w:val="24"/>
        </w:rPr>
      </w:pPr>
      <w:r w:rsidRPr="00205AB7">
        <w:rPr>
          <w:rFonts w:ascii="Abadi" w:hAnsi="Abadi" w:cs="Poppins"/>
          <w:b/>
          <w:bCs/>
          <w:sz w:val="24"/>
          <w:szCs w:val="24"/>
        </w:rPr>
        <w:t>Day 5: Cairo – Luxor</w:t>
      </w:r>
    </w:p>
    <w:p w14:paraId="7EE87754" w14:textId="77777777" w:rsidR="000F1D69" w:rsidRPr="00205AB7" w:rsidRDefault="000F1D69" w:rsidP="000F1D69">
      <w:pPr>
        <w:rPr>
          <w:rFonts w:ascii="Abadi" w:hAnsi="Abadi" w:cs="Poppins"/>
          <w:sz w:val="24"/>
          <w:szCs w:val="24"/>
        </w:rPr>
      </w:pPr>
      <w:r w:rsidRPr="00205AB7">
        <w:rPr>
          <w:rFonts w:ascii="Abadi" w:hAnsi="Abadi" w:cs="Poppins"/>
          <w:sz w:val="24"/>
          <w:szCs w:val="24"/>
        </w:rPr>
        <w:t xml:space="preserve">Transfer to Cairo Airport to fly to Luxor. Meet and assist by our representative. Meet your guide to commence your tour. Visit the largest temple in the world, Karnak Temple, and the majestic Luxor temple. </w:t>
      </w:r>
    </w:p>
    <w:p w14:paraId="3736CCA0" w14:textId="77777777" w:rsidR="000F1D69" w:rsidRPr="00205AB7" w:rsidRDefault="000F1D69" w:rsidP="000F1D69">
      <w:pPr>
        <w:rPr>
          <w:rFonts w:ascii="Abadi" w:hAnsi="Abadi" w:cs="Poppins"/>
          <w:sz w:val="24"/>
          <w:szCs w:val="24"/>
        </w:rPr>
      </w:pPr>
      <w:r w:rsidRPr="00205AB7">
        <w:rPr>
          <w:rFonts w:ascii="Abadi" w:hAnsi="Abadi" w:cs="Poppins"/>
          <w:sz w:val="24"/>
          <w:szCs w:val="24"/>
        </w:rPr>
        <w:t>Transfer to your hotel in Luxor. Visit a women organization in the evening.</w:t>
      </w:r>
    </w:p>
    <w:p w14:paraId="4C54DA62" w14:textId="77777777" w:rsidR="000F1D69" w:rsidRPr="00205AB7" w:rsidRDefault="000F1D69" w:rsidP="000F1D69">
      <w:pPr>
        <w:rPr>
          <w:rFonts w:ascii="Abadi" w:hAnsi="Abadi" w:cs="Poppins"/>
          <w:sz w:val="24"/>
          <w:szCs w:val="24"/>
        </w:rPr>
      </w:pPr>
      <w:r w:rsidRPr="00205AB7">
        <w:rPr>
          <w:rFonts w:ascii="Abadi" w:hAnsi="Abadi" w:cs="Poppins"/>
          <w:sz w:val="24"/>
          <w:szCs w:val="24"/>
        </w:rPr>
        <w:t xml:space="preserve">Organization: </w:t>
      </w:r>
      <w:proofErr w:type="spellStart"/>
      <w:r w:rsidRPr="00205AB7">
        <w:rPr>
          <w:rFonts w:ascii="Abadi" w:hAnsi="Abadi" w:cs="Poppins"/>
          <w:sz w:val="24"/>
          <w:szCs w:val="24"/>
        </w:rPr>
        <w:t>Resalah</w:t>
      </w:r>
      <w:proofErr w:type="spellEnd"/>
      <w:r w:rsidRPr="00205AB7">
        <w:rPr>
          <w:rFonts w:ascii="Abadi" w:hAnsi="Abadi" w:cs="Poppins"/>
          <w:sz w:val="24"/>
          <w:szCs w:val="24"/>
        </w:rPr>
        <w:t xml:space="preserve"> Organization </w:t>
      </w:r>
    </w:p>
    <w:p w14:paraId="6E4ACDA5" w14:textId="77777777" w:rsidR="000F1D69" w:rsidRPr="00205AB7" w:rsidRDefault="000F1D69" w:rsidP="000F1D69">
      <w:pPr>
        <w:rPr>
          <w:rFonts w:ascii="Abadi" w:hAnsi="Abadi" w:cs="Poppins"/>
          <w:sz w:val="24"/>
          <w:szCs w:val="24"/>
        </w:rPr>
      </w:pPr>
      <w:proofErr w:type="spellStart"/>
      <w:r w:rsidRPr="00205AB7">
        <w:rPr>
          <w:rFonts w:ascii="Abadi" w:hAnsi="Abadi" w:cs="Poppins"/>
          <w:sz w:val="24"/>
          <w:szCs w:val="24"/>
        </w:rPr>
        <w:t>Takween</w:t>
      </w:r>
      <w:proofErr w:type="spellEnd"/>
      <w:r w:rsidRPr="00205AB7">
        <w:rPr>
          <w:rFonts w:ascii="Abadi" w:hAnsi="Abadi" w:cs="Poppins"/>
          <w:sz w:val="24"/>
          <w:szCs w:val="24"/>
        </w:rPr>
        <w:t xml:space="preserve"> El-</w:t>
      </w:r>
      <w:proofErr w:type="spellStart"/>
      <w:r w:rsidRPr="00205AB7">
        <w:rPr>
          <w:rFonts w:ascii="Abadi" w:hAnsi="Abadi" w:cs="Poppins"/>
          <w:sz w:val="24"/>
          <w:szCs w:val="24"/>
        </w:rPr>
        <w:t>Mehany</w:t>
      </w:r>
      <w:proofErr w:type="spellEnd"/>
      <w:r w:rsidRPr="00205AB7">
        <w:rPr>
          <w:rFonts w:ascii="Abadi" w:hAnsi="Abadi" w:cs="Poppins"/>
          <w:sz w:val="24"/>
          <w:szCs w:val="24"/>
        </w:rPr>
        <w:t xml:space="preserve"> </w:t>
      </w:r>
      <w:proofErr w:type="spellStart"/>
      <w:r w:rsidRPr="00205AB7">
        <w:rPr>
          <w:rFonts w:ascii="Abadi" w:hAnsi="Abadi" w:cs="Poppins"/>
          <w:sz w:val="24"/>
          <w:szCs w:val="24"/>
        </w:rPr>
        <w:t>st.</w:t>
      </w:r>
      <w:proofErr w:type="spellEnd"/>
      <w:r w:rsidRPr="00205AB7">
        <w:rPr>
          <w:rFonts w:ascii="Abadi" w:hAnsi="Abadi" w:cs="Poppins"/>
          <w:sz w:val="24"/>
          <w:szCs w:val="24"/>
        </w:rPr>
        <w:t xml:space="preserve"> Luxor, Egypt</w:t>
      </w:r>
    </w:p>
    <w:p w14:paraId="46C0304C" w14:textId="77777777" w:rsidR="000F1D69" w:rsidRPr="00205AB7" w:rsidRDefault="000F1D69" w:rsidP="000F1D69">
      <w:pPr>
        <w:rPr>
          <w:rFonts w:ascii="Abadi" w:hAnsi="Abadi" w:cs="Poppins"/>
          <w:b/>
          <w:bCs/>
          <w:sz w:val="24"/>
          <w:szCs w:val="24"/>
        </w:rPr>
      </w:pPr>
      <w:r w:rsidRPr="00205AB7">
        <w:rPr>
          <w:rFonts w:ascii="Abadi" w:hAnsi="Abadi" w:cs="Poppins"/>
          <w:b/>
          <w:bCs/>
          <w:sz w:val="24"/>
          <w:szCs w:val="24"/>
        </w:rPr>
        <w:t xml:space="preserve">Day 6: Luxor West Bank – Visit a local family </w:t>
      </w:r>
    </w:p>
    <w:p w14:paraId="5609A91A" w14:textId="77777777" w:rsidR="000F1D69" w:rsidRPr="00205AB7" w:rsidRDefault="000F1D69" w:rsidP="000F1D69">
      <w:pPr>
        <w:rPr>
          <w:rFonts w:ascii="Abadi" w:hAnsi="Abadi" w:cs="Poppins"/>
          <w:sz w:val="24"/>
          <w:szCs w:val="24"/>
        </w:rPr>
      </w:pPr>
      <w:r w:rsidRPr="00205AB7">
        <w:rPr>
          <w:rFonts w:ascii="Abadi" w:hAnsi="Abadi" w:cs="Poppins"/>
          <w:sz w:val="24"/>
          <w:szCs w:val="24"/>
        </w:rPr>
        <w:t xml:space="preserve">Visit the impressive Valley of the Kings. The Valley of the Kings is one of the most important highlights not only in Luxor but throughout Egypt. The Ancient Egyptians named it (Ta-Iset-Ma’at), which means “the Place of Truth”. The Valley of the Kings is the necropolis of the great Egyptian pharaohs of the 18th to the 20th Dynasty (1550-1080 BCE). </w:t>
      </w:r>
      <w:proofErr w:type="spellStart"/>
      <w:r w:rsidRPr="00205AB7">
        <w:rPr>
          <w:rFonts w:ascii="Abadi" w:hAnsi="Abadi" w:cs="Poppins"/>
          <w:sz w:val="24"/>
          <w:szCs w:val="24"/>
        </w:rPr>
        <w:t>Tuthmosis</w:t>
      </w:r>
      <w:proofErr w:type="spellEnd"/>
      <w:r w:rsidRPr="00205AB7">
        <w:rPr>
          <w:rFonts w:ascii="Abadi" w:hAnsi="Abadi" w:cs="Poppins"/>
          <w:sz w:val="24"/>
          <w:szCs w:val="24"/>
        </w:rPr>
        <w:t xml:space="preserve"> I was the first pharaoh who was buried at the Valley of the Kings while Ramses XI was the last pharaoh who was buried there.</w:t>
      </w:r>
      <w:r w:rsidRPr="00205AB7">
        <w:rPr>
          <w:rFonts w:ascii="Abadi" w:hAnsi="Abadi" w:cs="Poppins"/>
          <w:sz w:val="24"/>
          <w:szCs w:val="24"/>
        </w:rPr>
        <w:br/>
        <w:t>From the Valley of the Kings to the unique Temple of the female pharaoh Hatshepsut, and then to Colossi of Memnon of Amenhotep III.</w:t>
      </w:r>
      <w:r w:rsidRPr="00205AB7">
        <w:rPr>
          <w:rFonts w:ascii="Abadi" w:hAnsi="Abadi" w:cs="Poppins"/>
          <w:sz w:val="24"/>
          <w:szCs w:val="24"/>
        </w:rPr>
        <w:br/>
        <w:t>Visit a local family in one of Luxor villages to have lunch with them. Transfer to Luxor Airport to fly back to Cairo. Transfer to your hotel in Cairo.</w:t>
      </w:r>
    </w:p>
    <w:p w14:paraId="4BA92DF3" w14:textId="77777777" w:rsidR="000F1D69" w:rsidRPr="00205AB7" w:rsidRDefault="000F1D69" w:rsidP="000F1D69">
      <w:pPr>
        <w:rPr>
          <w:rFonts w:ascii="Abadi" w:hAnsi="Abadi" w:cs="Poppins"/>
          <w:b/>
          <w:bCs/>
          <w:sz w:val="24"/>
          <w:szCs w:val="24"/>
        </w:rPr>
      </w:pPr>
      <w:r w:rsidRPr="00205AB7">
        <w:rPr>
          <w:rFonts w:ascii="Abadi" w:hAnsi="Abadi" w:cs="Poppins"/>
          <w:b/>
          <w:bCs/>
          <w:sz w:val="24"/>
          <w:szCs w:val="24"/>
        </w:rPr>
        <w:t>Day 7: Egyptian Museum, Saladin Citadel and Khan El-Khalili</w:t>
      </w:r>
    </w:p>
    <w:p w14:paraId="3454A582" w14:textId="77777777" w:rsidR="000F1D69" w:rsidRPr="00205AB7" w:rsidRDefault="000F1D69" w:rsidP="000F1D69">
      <w:pPr>
        <w:rPr>
          <w:rFonts w:ascii="Abadi" w:hAnsi="Abadi" w:cs="Poppins"/>
          <w:sz w:val="24"/>
          <w:szCs w:val="24"/>
        </w:rPr>
      </w:pPr>
      <w:r w:rsidRPr="00205AB7">
        <w:rPr>
          <w:rFonts w:ascii="Abadi" w:hAnsi="Abadi" w:cs="Poppins"/>
          <w:sz w:val="24"/>
          <w:szCs w:val="24"/>
        </w:rPr>
        <w:t>Explore the fabulous contents of the historical Egyptian Museum at Tahrir Square in Cairo. Thousands of artifacts from all periods of Egyptian history are displayed on the two floors of the museum.</w:t>
      </w:r>
    </w:p>
    <w:p w14:paraId="2E5E4B16" w14:textId="77777777" w:rsidR="000F1D69" w:rsidRPr="00205AB7" w:rsidRDefault="000F1D69" w:rsidP="000F1D69">
      <w:pPr>
        <w:rPr>
          <w:rFonts w:ascii="Abadi" w:hAnsi="Abadi" w:cs="Poppins"/>
          <w:sz w:val="24"/>
          <w:szCs w:val="24"/>
        </w:rPr>
      </w:pPr>
      <w:r w:rsidRPr="00205AB7">
        <w:rPr>
          <w:rFonts w:ascii="Abadi" w:hAnsi="Abadi" w:cs="Poppins"/>
          <w:sz w:val="24"/>
          <w:szCs w:val="24"/>
        </w:rPr>
        <w:t xml:space="preserve">From the museum to the Citadel of the Sunni Muslim leader Saladin, which was built in 1172 to defend Cairo against the Crusaders. The White Mosque of Mohammed Ali Pasha is a prominent feature of the Citadel. You will finish your tour today at the historical bazaar of Khan El-Khalili, the largest bazaar in the Middle East. </w:t>
      </w:r>
    </w:p>
    <w:p w14:paraId="7273632E" w14:textId="77777777" w:rsidR="000F1D69" w:rsidRPr="00205AB7" w:rsidRDefault="000F1D69" w:rsidP="000F1D69">
      <w:pPr>
        <w:rPr>
          <w:rFonts w:ascii="Abadi" w:hAnsi="Abadi" w:cs="Poppins"/>
          <w:sz w:val="24"/>
          <w:szCs w:val="24"/>
        </w:rPr>
      </w:pPr>
      <w:r w:rsidRPr="00205AB7">
        <w:rPr>
          <w:rFonts w:ascii="Abadi" w:hAnsi="Abadi" w:cs="Poppins"/>
          <w:sz w:val="24"/>
          <w:szCs w:val="24"/>
        </w:rPr>
        <w:lastRenderedPageBreak/>
        <w:t>Transfer back to your hotel.</w:t>
      </w:r>
    </w:p>
    <w:p w14:paraId="4FB0D3E5" w14:textId="77777777" w:rsidR="000F1D69" w:rsidRPr="00205AB7" w:rsidRDefault="000F1D69" w:rsidP="000F1D69">
      <w:pPr>
        <w:rPr>
          <w:rFonts w:ascii="Abadi" w:hAnsi="Abadi" w:cs="Poppins"/>
          <w:b/>
          <w:bCs/>
          <w:sz w:val="24"/>
          <w:szCs w:val="24"/>
        </w:rPr>
      </w:pPr>
      <w:r w:rsidRPr="00205AB7">
        <w:rPr>
          <w:rFonts w:ascii="Abadi" w:hAnsi="Abadi" w:cs="Poppins"/>
          <w:b/>
          <w:bCs/>
          <w:sz w:val="24"/>
          <w:szCs w:val="24"/>
        </w:rPr>
        <w:t>Day 8: Fly home</w:t>
      </w:r>
    </w:p>
    <w:p w14:paraId="4DBDDF84" w14:textId="77777777" w:rsidR="000F1D69" w:rsidRPr="00205AB7" w:rsidRDefault="000F1D69" w:rsidP="000F1D69">
      <w:pPr>
        <w:rPr>
          <w:rFonts w:ascii="Abadi" w:hAnsi="Abadi" w:cs="Poppins"/>
          <w:sz w:val="24"/>
          <w:szCs w:val="24"/>
        </w:rPr>
      </w:pPr>
      <w:r w:rsidRPr="00205AB7">
        <w:rPr>
          <w:rFonts w:ascii="Abadi" w:hAnsi="Abadi" w:cs="Poppins"/>
          <w:sz w:val="24"/>
          <w:szCs w:val="24"/>
        </w:rPr>
        <w:t>Transfer to Cairo Airport for final departure.</w:t>
      </w:r>
    </w:p>
    <w:p w14:paraId="0834B74E" w14:textId="00F0A354" w:rsidR="000F1D69" w:rsidRPr="00205AB7" w:rsidRDefault="000F1D69" w:rsidP="000F1D69">
      <w:pPr>
        <w:spacing w:before="120" w:after="120" w:line="276" w:lineRule="auto"/>
        <w:jc w:val="center"/>
        <w:rPr>
          <w:rFonts w:ascii="Abadi" w:hAnsi="Abadi" w:cs="DokChampa"/>
          <w:sz w:val="24"/>
          <w:szCs w:val="24"/>
        </w:rPr>
      </w:pPr>
      <w:r w:rsidRPr="00205AB7">
        <w:rPr>
          <w:rFonts w:ascii="Abadi" w:hAnsi="Abadi"/>
          <w:sz w:val="24"/>
          <w:szCs w:val="24"/>
        </w:rPr>
        <w:tab/>
      </w:r>
    </w:p>
    <w:p w14:paraId="6968D179" w14:textId="77777777" w:rsidR="000F1D69" w:rsidRDefault="000F1D69" w:rsidP="000F1D69">
      <w:pPr>
        <w:jc w:val="center"/>
        <w:rPr>
          <w:rFonts w:ascii="Abadi" w:hAnsi="Abadi" w:cs="Poppins"/>
          <w:i/>
          <w:iCs/>
          <w:sz w:val="24"/>
          <w:szCs w:val="24"/>
        </w:rPr>
      </w:pPr>
      <w:r w:rsidRPr="00205AB7">
        <w:rPr>
          <w:rFonts w:ascii="Abadi" w:hAnsi="Abadi" w:cs="Poppins"/>
          <w:i/>
          <w:iCs/>
          <w:sz w:val="24"/>
          <w:szCs w:val="24"/>
        </w:rPr>
        <w:t>End of your tour to Egypt</w:t>
      </w:r>
    </w:p>
    <w:p w14:paraId="7538FA40" w14:textId="77777777" w:rsidR="000F1D69" w:rsidRPr="00205AB7" w:rsidRDefault="000F1D69" w:rsidP="000F1D69">
      <w:pPr>
        <w:jc w:val="center"/>
        <w:rPr>
          <w:rFonts w:ascii="Abadi" w:hAnsi="Abadi" w:cs="Poppins"/>
          <w:b/>
          <w:bCs/>
          <w:sz w:val="24"/>
          <w:szCs w:val="24"/>
        </w:rPr>
      </w:pPr>
    </w:p>
    <w:p w14:paraId="7003B9D2"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altName w:val="Calibri"/>
    <w:charset w:val="00"/>
    <w:family w:val="swiss"/>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 w:name="DokChampa">
    <w:charset w:val="DE"/>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EE0E10"/>
    <w:multiLevelType w:val="hybridMultilevel"/>
    <w:tmpl w:val="42981A4C"/>
    <w:lvl w:ilvl="0" w:tplc="D292DF7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9367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69"/>
    <w:rsid w:val="000F1D69"/>
    <w:rsid w:val="003A59CB"/>
    <w:rsid w:val="00594A1C"/>
    <w:rsid w:val="00AD6B99"/>
    <w:rsid w:val="00B93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9CBC"/>
  <w15:chartTrackingRefBased/>
  <w15:docId w15:val="{9461AD58-8E08-44D3-8656-6221CA32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69"/>
  </w:style>
  <w:style w:type="paragraph" w:styleId="Heading1">
    <w:name w:val="heading 1"/>
    <w:basedOn w:val="Normal"/>
    <w:next w:val="Normal"/>
    <w:link w:val="Heading1Char"/>
    <w:uiPriority w:val="9"/>
    <w:qFormat/>
    <w:rsid w:val="000F1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D69"/>
    <w:rPr>
      <w:rFonts w:eastAsiaTheme="majorEastAsia" w:cstheme="majorBidi"/>
      <w:color w:val="272727" w:themeColor="text1" w:themeTint="D8"/>
    </w:rPr>
  </w:style>
  <w:style w:type="paragraph" w:styleId="Title">
    <w:name w:val="Title"/>
    <w:basedOn w:val="Normal"/>
    <w:next w:val="Normal"/>
    <w:link w:val="TitleChar"/>
    <w:uiPriority w:val="10"/>
    <w:qFormat/>
    <w:rsid w:val="000F1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D69"/>
    <w:pPr>
      <w:spacing w:before="160"/>
      <w:jc w:val="center"/>
    </w:pPr>
    <w:rPr>
      <w:i/>
      <w:iCs/>
      <w:color w:val="404040" w:themeColor="text1" w:themeTint="BF"/>
    </w:rPr>
  </w:style>
  <w:style w:type="character" w:customStyle="1" w:styleId="QuoteChar">
    <w:name w:val="Quote Char"/>
    <w:basedOn w:val="DefaultParagraphFont"/>
    <w:link w:val="Quote"/>
    <w:uiPriority w:val="29"/>
    <w:rsid w:val="000F1D69"/>
    <w:rPr>
      <w:i/>
      <w:iCs/>
      <w:color w:val="404040" w:themeColor="text1" w:themeTint="BF"/>
    </w:rPr>
  </w:style>
  <w:style w:type="paragraph" w:styleId="ListParagraph">
    <w:name w:val="List Paragraph"/>
    <w:basedOn w:val="Normal"/>
    <w:uiPriority w:val="34"/>
    <w:qFormat/>
    <w:rsid w:val="000F1D69"/>
    <w:pPr>
      <w:ind w:left="720"/>
      <w:contextualSpacing/>
    </w:pPr>
  </w:style>
  <w:style w:type="character" w:styleId="IntenseEmphasis">
    <w:name w:val="Intense Emphasis"/>
    <w:basedOn w:val="DefaultParagraphFont"/>
    <w:uiPriority w:val="21"/>
    <w:qFormat/>
    <w:rsid w:val="000F1D69"/>
    <w:rPr>
      <w:i/>
      <w:iCs/>
      <w:color w:val="0F4761" w:themeColor="accent1" w:themeShade="BF"/>
    </w:rPr>
  </w:style>
  <w:style w:type="paragraph" w:styleId="IntenseQuote">
    <w:name w:val="Intense Quote"/>
    <w:basedOn w:val="Normal"/>
    <w:next w:val="Normal"/>
    <w:link w:val="IntenseQuoteChar"/>
    <w:uiPriority w:val="30"/>
    <w:qFormat/>
    <w:rsid w:val="000F1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D69"/>
    <w:rPr>
      <w:i/>
      <w:iCs/>
      <w:color w:val="0F4761" w:themeColor="accent1" w:themeShade="BF"/>
    </w:rPr>
  </w:style>
  <w:style w:type="character" w:styleId="IntenseReference">
    <w:name w:val="Intense Reference"/>
    <w:basedOn w:val="DefaultParagraphFont"/>
    <w:uiPriority w:val="32"/>
    <w:qFormat/>
    <w:rsid w:val="000F1D69"/>
    <w:rPr>
      <w:b/>
      <w:bCs/>
      <w:smallCaps/>
      <w:color w:val="0F4761" w:themeColor="accent1" w:themeShade="BF"/>
      <w:spacing w:val="5"/>
    </w:rPr>
  </w:style>
  <w:style w:type="character" w:styleId="Hyperlink">
    <w:name w:val="Hyperlink"/>
    <w:basedOn w:val="DefaultParagraphFont"/>
    <w:uiPriority w:val="99"/>
    <w:semiHidden/>
    <w:unhideWhenUsed/>
    <w:rsid w:val="000F1D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zahraw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1</cp:revision>
  <dcterms:created xsi:type="dcterms:W3CDTF">2024-08-30T21:40:00Z</dcterms:created>
  <dcterms:modified xsi:type="dcterms:W3CDTF">2024-08-30T21:41:00Z</dcterms:modified>
</cp:coreProperties>
</file>