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1F3A" w14:textId="0D42C0B3" w:rsidR="003E2CCA" w:rsidRPr="0080735E" w:rsidRDefault="003E2CCA" w:rsidP="003E2CCA">
      <w:pPr>
        <w:jc w:val="center"/>
        <w:rPr>
          <w:b/>
          <w:bCs/>
        </w:rPr>
      </w:pPr>
      <w:r w:rsidRPr="0080735E">
        <w:rPr>
          <w:b/>
          <w:bCs/>
        </w:rPr>
        <w:t>Tour program (</w:t>
      </w:r>
      <w:r w:rsidR="00D054E7">
        <w:rPr>
          <w:b/>
          <w:bCs/>
        </w:rPr>
        <w:t>6</w:t>
      </w:r>
      <w:r w:rsidRPr="0080735E">
        <w:rPr>
          <w:b/>
          <w:bCs/>
        </w:rPr>
        <w:t>)</w:t>
      </w:r>
    </w:p>
    <w:p w14:paraId="75969F91" w14:textId="16FF994C" w:rsidR="008A4795" w:rsidRPr="008A4795" w:rsidRDefault="008A4795" w:rsidP="008A4795">
      <w:pPr>
        <w:jc w:val="center"/>
        <w:rPr>
          <w:b/>
          <w:bCs/>
        </w:rPr>
      </w:pPr>
      <w:bookmarkStart w:id="0" w:name="_Hlk155199163"/>
      <w:r w:rsidRPr="008A4795">
        <w:rPr>
          <w:b/>
          <w:bCs/>
        </w:rPr>
        <w:t>Eco</w:t>
      </w:r>
      <w:r w:rsidR="009035B6">
        <w:rPr>
          <w:b/>
          <w:bCs/>
        </w:rPr>
        <w:t xml:space="preserve"> Cultural </w:t>
      </w:r>
      <w:r w:rsidRPr="008A4795">
        <w:rPr>
          <w:b/>
          <w:bCs/>
        </w:rPr>
        <w:t xml:space="preserve"> Nature Tour 14 Days 13 Nights –</w:t>
      </w:r>
      <w:r>
        <w:rPr>
          <w:b/>
          <w:bCs/>
        </w:rPr>
        <w:br/>
      </w:r>
      <w:r w:rsidRPr="008A4795">
        <w:rPr>
          <w:b/>
          <w:bCs/>
        </w:rPr>
        <w:t xml:space="preserve">Hike tours Optional </w:t>
      </w:r>
      <w:r>
        <w:rPr>
          <w:b/>
          <w:bCs/>
        </w:rPr>
        <w:br/>
      </w:r>
      <w:r w:rsidRPr="008A4795">
        <w:rPr>
          <w:b/>
          <w:bCs/>
        </w:rPr>
        <w:t>(Tour available: 15th April – 31st Oct )</w:t>
      </w:r>
    </w:p>
    <w:bookmarkEnd w:id="0"/>
    <w:p w14:paraId="1B3061FD" w14:textId="77777777" w:rsidR="008A4795" w:rsidRPr="008A4795" w:rsidRDefault="008A4795" w:rsidP="008A4795">
      <w:pPr>
        <w:widowControl w:val="0"/>
        <w:bidi/>
        <w:jc w:val="right"/>
        <w:rPr>
          <w:rFonts w:ascii="Abadi" w:hAnsi="Abadi"/>
          <w:b/>
          <w:bCs/>
        </w:rPr>
      </w:pPr>
      <w:r w:rsidRPr="008A4795">
        <w:rPr>
          <w:rFonts w:ascii="Abadi" w:hAnsi="Abadi"/>
          <w:b/>
          <w:bCs/>
        </w:rPr>
        <w:t>Day 1: Queen Alia Airport – Amman</w:t>
      </w:r>
    </w:p>
    <w:p w14:paraId="3398B5BC" w14:textId="77777777" w:rsidR="008A4795" w:rsidRPr="008A4795" w:rsidRDefault="008A4795" w:rsidP="008A4795">
      <w:pPr>
        <w:widowControl w:val="0"/>
        <w:rPr>
          <w:rFonts w:ascii="Abadi" w:hAnsi="Abadi"/>
        </w:rPr>
      </w:pPr>
      <w:r w:rsidRPr="008A4795">
        <w:rPr>
          <w:rFonts w:ascii="Abadi" w:hAnsi="Abadi"/>
        </w:rPr>
        <w:t>Arrival at Amman Queen Alia International airport, our airport representative will be waiting for you with a name sign; he will arrange for you the visa and will walk with you through the customs. Your driver will wait for you in the arrival hall, also holding a name sign and he will transfer you to the Hotel in Amman for overnight.</w:t>
      </w:r>
    </w:p>
    <w:p w14:paraId="0480B695" w14:textId="77777777" w:rsidR="008A4795" w:rsidRPr="008A4795" w:rsidRDefault="008A4795" w:rsidP="008A4795">
      <w:pPr>
        <w:widowControl w:val="0"/>
        <w:rPr>
          <w:rFonts w:ascii="Abadi" w:hAnsi="Abadi"/>
          <w:b/>
          <w:bCs/>
        </w:rPr>
      </w:pPr>
      <w:r w:rsidRPr="008A4795">
        <w:rPr>
          <w:rFonts w:ascii="Abadi" w:hAnsi="Abadi"/>
          <w:b/>
          <w:bCs/>
        </w:rPr>
        <w:t>Day 2: Amman –Desert Castles- Azraq Wetland Reserve</w:t>
      </w:r>
    </w:p>
    <w:p w14:paraId="58E917F7" w14:textId="77777777" w:rsidR="008A4795" w:rsidRPr="008A4795" w:rsidRDefault="008A4795" w:rsidP="008A4795">
      <w:pPr>
        <w:widowControl w:val="0"/>
        <w:rPr>
          <w:rFonts w:ascii="Abadi" w:hAnsi="Abadi"/>
        </w:rPr>
      </w:pPr>
      <w:r w:rsidRPr="008A4795">
        <w:rPr>
          <w:rFonts w:ascii="Abadi" w:hAnsi="Abadi"/>
        </w:rPr>
        <w:t xml:space="preserve">After breakfast drive to visit the Desert Castles: Qasr </w:t>
      </w:r>
      <w:proofErr w:type="spellStart"/>
      <w:r w:rsidRPr="008A4795">
        <w:rPr>
          <w:rFonts w:ascii="Abadi" w:hAnsi="Abadi"/>
        </w:rPr>
        <w:t>Kharanah</w:t>
      </w:r>
      <w:proofErr w:type="spellEnd"/>
      <w:r w:rsidRPr="008A4795">
        <w:rPr>
          <w:rFonts w:ascii="Abadi" w:hAnsi="Abadi"/>
        </w:rPr>
        <w:t xml:space="preserve"> &amp; Qasr </w:t>
      </w:r>
      <w:proofErr w:type="spellStart"/>
      <w:r w:rsidRPr="008A4795">
        <w:rPr>
          <w:rFonts w:ascii="Abadi" w:hAnsi="Abadi"/>
        </w:rPr>
        <w:t>Amra.Before</w:t>
      </w:r>
      <w:proofErr w:type="spellEnd"/>
      <w:r w:rsidRPr="008A4795">
        <w:rPr>
          <w:rFonts w:ascii="Abadi" w:hAnsi="Abadi"/>
        </w:rPr>
        <w:t xml:space="preserve"> going on to Azraq Wetland Reserve visit Qasr al Azraq (a Castle). </w:t>
      </w:r>
      <w:r w:rsidRPr="008A4795">
        <w:rPr>
          <w:rFonts w:ascii="Abadi" w:hAnsi="Abadi"/>
          <w:i/>
          <w:iCs/>
          <w:sz w:val="20"/>
          <w:szCs w:val="20"/>
        </w:rPr>
        <w:t>Don't forget to bring something for lunch with you from Amman because there is no place where you can pick up something to eat/drink on this way</w:t>
      </w:r>
      <w:r w:rsidRPr="008A4795">
        <w:rPr>
          <w:rFonts w:ascii="Abadi" w:hAnsi="Abadi"/>
        </w:rPr>
        <w:t>. It is also smart to bring some snacks &amp; drinks from a supermarket in Amman when you are spending the night in Azraq Wetland Reserve.</w:t>
      </w:r>
    </w:p>
    <w:p w14:paraId="01495486" w14:textId="77777777" w:rsidR="008A4795" w:rsidRPr="008A4795" w:rsidRDefault="008A4795" w:rsidP="008A4795">
      <w:pPr>
        <w:widowControl w:val="0"/>
        <w:rPr>
          <w:rFonts w:ascii="Abadi" w:hAnsi="Abadi"/>
          <w:sz w:val="24"/>
          <w:szCs w:val="24"/>
        </w:rPr>
      </w:pPr>
      <w:r w:rsidRPr="008A4795">
        <w:rPr>
          <w:rFonts w:ascii="Abadi" w:hAnsi="Abadi"/>
        </w:rPr>
        <w:t>Dinner and overnight at Azraq Wetland Reserve in the Eco-Lodge.</w:t>
      </w:r>
    </w:p>
    <w:p w14:paraId="753C3A78" w14:textId="77777777" w:rsidR="008A4795" w:rsidRPr="008A4795" w:rsidRDefault="008A4795" w:rsidP="008A4795">
      <w:pPr>
        <w:widowControl w:val="0"/>
        <w:rPr>
          <w:rFonts w:ascii="Abadi" w:hAnsi="Abadi"/>
          <w:b/>
          <w:bCs/>
          <w:rtl/>
        </w:rPr>
      </w:pPr>
      <w:r w:rsidRPr="008A4795">
        <w:rPr>
          <w:rFonts w:ascii="Abadi" w:hAnsi="Abadi"/>
          <w:b/>
          <w:bCs/>
        </w:rPr>
        <w:t xml:space="preserve">Day 3:Azraq Wetland reserve – Jerash- </w:t>
      </w:r>
      <w:proofErr w:type="spellStart"/>
      <w:r w:rsidRPr="008A4795">
        <w:rPr>
          <w:rFonts w:ascii="Abadi" w:hAnsi="Abadi"/>
          <w:b/>
          <w:bCs/>
        </w:rPr>
        <w:t>Ajloun</w:t>
      </w:r>
      <w:proofErr w:type="spellEnd"/>
      <w:r w:rsidRPr="008A4795">
        <w:rPr>
          <w:rFonts w:ascii="Abadi" w:hAnsi="Abadi"/>
          <w:b/>
          <w:bCs/>
        </w:rPr>
        <w:t xml:space="preserve"> Nature reserve</w:t>
      </w:r>
    </w:p>
    <w:p w14:paraId="229C0ABA" w14:textId="77777777" w:rsidR="008A4795" w:rsidRPr="008A4795" w:rsidRDefault="008A4795" w:rsidP="008A4795">
      <w:pPr>
        <w:rPr>
          <w:rFonts w:ascii="Abadi" w:hAnsi="Abadi"/>
        </w:rPr>
      </w:pPr>
      <w:r w:rsidRPr="008A4795">
        <w:rPr>
          <w:rFonts w:ascii="Abadi" w:hAnsi="Abadi"/>
        </w:rPr>
        <w:t xml:space="preserve">After breakfast you can choose to walk the Marsh Trail this is a round trip that takes 30 minutes. </w:t>
      </w:r>
      <w:r w:rsidRPr="008A4795">
        <w:rPr>
          <w:rFonts w:ascii="Abadi" w:hAnsi="Abadi"/>
        </w:rPr>
        <w:br/>
      </w:r>
      <w:r w:rsidRPr="008A4795">
        <w:rPr>
          <w:rFonts w:ascii="Calibri" w:hAnsi="Calibri" w:cs="Calibri"/>
          <w:b/>
          <w:bCs/>
          <w:u w:val="single"/>
          <w:lang w:val="en-GB"/>
        </w:rPr>
        <w:t>Optional:</w:t>
      </w:r>
      <w:r w:rsidRPr="008A4795">
        <w:rPr>
          <w:rFonts w:ascii="Calibri" w:hAnsi="Calibri" w:cs="Calibri"/>
          <w:lang w:val="en-GB"/>
        </w:rPr>
        <w:t xml:space="preserve"> </w:t>
      </w:r>
      <w:r w:rsidRPr="008A4795">
        <w:rPr>
          <w:rFonts w:ascii="Abadi" w:hAnsi="Abadi"/>
        </w:rPr>
        <w:t xml:space="preserve">The Marsh Trail is an easy loop around the marshes and pools. From the visitors' </w:t>
      </w:r>
      <w:proofErr w:type="spellStart"/>
      <w:r w:rsidRPr="008A4795">
        <w:rPr>
          <w:rFonts w:ascii="Abadi" w:hAnsi="Abadi"/>
        </w:rPr>
        <w:t>centre</w:t>
      </w:r>
      <w:proofErr w:type="spellEnd"/>
      <w:r w:rsidRPr="008A4795">
        <w:rPr>
          <w:rFonts w:ascii="Abadi" w:hAnsi="Abadi"/>
        </w:rPr>
        <w:t xml:space="preserve">, the trail leads out to the marshes across a wooden walkway. It then crosses a dry area to reach a viewing platform overlooking the </w:t>
      </w:r>
      <w:proofErr w:type="spellStart"/>
      <w:r w:rsidRPr="008A4795">
        <w:rPr>
          <w:rFonts w:ascii="Abadi" w:hAnsi="Abadi"/>
        </w:rPr>
        <w:t>Chechan</w:t>
      </w:r>
      <w:proofErr w:type="spellEnd"/>
      <w:r w:rsidRPr="008A4795">
        <w:rPr>
          <w:rFonts w:ascii="Abadi" w:hAnsi="Abadi"/>
        </w:rPr>
        <w:t xml:space="preserve"> pools, the </w:t>
      </w:r>
      <w:proofErr w:type="spellStart"/>
      <w:r w:rsidRPr="008A4795">
        <w:rPr>
          <w:rFonts w:ascii="Abadi" w:hAnsi="Abadi"/>
        </w:rPr>
        <w:t>centre</w:t>
      </w:r>
      <w:proofErr w:type="spellEnd"/>
      <w:r w:rsidRPr="008A4795">
        <w:rPr>
          <w:rFonts w:ascii="Abadi" w:hAnsi="Abadi"/>
        </w:rPr>
        <w:t xml:space="preserve"> of the huge springs that once spilled millions of cubic meters of water across the marshland. Before they dried up they were popular swimming holes for local people. In fact, the villagers refer to the two pools as the "man's pool" and the "woman's pool", an indication of their designated swimming areas.</w:t>
      </w:r>
    </w:p>
    <w:p w14:paraId="57544D9F" w14:textId="77777777" w:rsidR="008A4795" w:rsidRPr="008A4795" w:rsidRDefault="008A4795" w:rsidP="008A4795">
      <w:pPr>
        <w:rPr>
          <w:rFonts w:ascii="Abadi" w:hAnsi="Abadi"/>
        </w:rPr>
      </w:pPr>
      <w:r w:rsidRPr="008A4795">
        <w:rPr>
          <w:rFonts w:ascii="Abadi" w:hAnsi="Abadi"/>
        </w:rPr>
        <w:t>On leaving the viewing area, you will walk along an ancient Umayyad or Roman wall (no one is certain who built it), constructed of black basalt rock. It has an intricate structure, with buttresses jutting out of the wall on either side. The wall was possibly a water control system, used to separate salt water from fresh water and a barrier against winter floods.</w:t>
      </w:r>
      <w:r w:rsidRPr="008A4795">
        <w:rPr>
          <w:rFonts w:ascii="Abadi" w:hAnsi="Abadi"/>
        </w:rPr>
        <w:br/>
        <w:t xml:space="preserve">The trail leaves the wall across more open water and reeds, to a bird hide made of local mud brick. The hide overlooks a large stretch of shallow water that attracts many birds - including vivid blue kingfishers. And you may be lucky enough to see the water buffaloes. From here the trail leads back to the visitor </w:t>
      </w:r>
      <w:proofErr w:type="spellStart"/>
      <w:r w:rsidRPr="008A4795">
        <w:rPr>
          <w:rFonts w:ascii="Abadi" w:hAnsi="Abadi"/>
        </w:rPr>
        <w:t>centre</w:t>
      </w:r>
      <w:proofErr w:type="spellEnd"/>
      <w:r w:rsidRPr="008A4795">
        <w:rPr>
          <w:rFonts w:ascii="Abadi" w:hAnsi="Abadi"/>
        </w:rPr>
        <w:t>, past a circular ancient wall, like a basalt donut, the original purpose of which remains obscure. It is thought to have been for saving fresh water during the summer or for providing decadent Romans (or Umayyads) with a secluded, communal bathing pool in the marshes. At 10.00 am drive to Jerash, to tour the world's best preserved Roman provincial city. You could have lunch at the Artemis Restaurant before entering Jerash.</w:t>
      </w:r>
    </w:p>
    <w:p w14:paraId="5832B49C" w14:textId="77777777" w:rsidR="008A4795" w:rsidRPr="008A4795" w:rsidRDefault="008A4795" w:rsidP="008A4795">
      <w:pPr>
        <w:rPr>
          <w:rFonts w:ascii="Abadi" w:hAnsi="Abadi"/>
        </w:rPr>
      </w:pPr>
      <w:r w:rsidRPr="008A4795">
        <w:rPr>
          <w:rFonts w:ascii="Abadi" w:hAnsi="Abadi"/>
        </w:rPr>
        <w:t xml:space="preserve">After your visit to Jerash drive up through the </w:t>
      </w:r>
      <w:proofErr w:type="spellStart"/>
      <w:r w:rsidRPr="008A4795">
        <w:rPr>
          <w:rFonts w:ascii="Abadi" w:hAnsi="Abadi"/>
        </w:rPr>
        <w:t>Dibeen</w:t>
      </w:r>
      <w:proofErr w:type="spellEnd"/>
      <w:r w:rsidRPr="008A4795">
        <w:rPr>
          <w:rFonts w:ascii="Abadi" w:hAnsi="Abadi"/>
        </w:rPr>
        <w:t xml:space="preserve"> Forest to </w:t>
      </w:r>
      <w:proofErr w:type="spellStart"/>
      <w:r w:rsidRPr="008A4795">
        <w:rPr>
          <w:rFonts w:ascii="Abadi" w:hAnsi="Abadi"/>
        </w:rPr>
        <w:t>Ajlun</w:t>
      </w:r>
      <w:proofErr w:type="spellEnd"/>
      <w:r w:rsidRPr="008A4795">
        <w:rPr>
          <w:rFonts w:ascii="Abadi" w:hAnsi="Abadi"/>
        </w:rPr>
        <w:t xml:space="preserve"> Nature Reserve for dinner and overnight at the </w:t>
      </w:r>
      <w:proofErr w:type="spellStart"/>
      <w:r w:rsidRPr="008A4795">
        <w:rPr>
          <w:rFonts w:ascii="Abadi" w:hAnsi="Abadi"/>
        </w:rPr>
        <w:t>Ajlun</w:t>
      </w:r>
      <w:proofErr w:type="spellEnd"/>
      <w:r w:rsidRPr="008A4795">
        <w:rPr>
          <w:rFonts w:ascii="Abadi" w:hAnsi="Abadi"/>
        </w:rPr>
        <w:t xml:space="preserve"> Cabins (RSCN).</w:t>
      </w:r>
    </w:p>
    <w:p w14:paraId="2C47BB6F" w14:textId="77777777" w:rsidR="008A4795" w:rsidRPr="008A4795" w:rsidRDefault="008A4795" w:rsidP="008A4795">
      <w:pPr>
        <w:rPr>
          <w:rFonts w:ascii="Abadi" w:hAnsi="Abadi"/>
        </w:rPr>
      </w:pPr>
    </w:p>
    <w:p w14:paraId="56EE6757" w14:textId="77777777" w:rsidR="008A4795" w:rsidRPr="008A4795" w:rsidRDefault="008A4795" w:rsidP="008A4795">
      <w:pPr>
        <w:rPr>
          <w:rFonts w:ascii="Abadi" w:hAnsi="Abadi"/>
        </w:rPr>
      </w:pPr>
    </w:p>
    <w:p w14:paraId="1E4CCA2C" w14:textId="2A2BDCB6" w:rsidR="008A4795" w:rsidRPr="008A4795" w:rsidRDefault="008A4795" w:rsidP="008A4795">
      <w:pPr>
        <w:widowControl w:val="0"/>
        <w:rPr>
          <w:rFonts w:ascii="Abadi" w:hAnsi="Abadi"/>
          <w:b/>
          <w:bCs/>
        </w:rPr>
      </w:pPr>
      <w:r w:rsidRPr="008A4795">
        <w:rPr>
          <w:rFonts w:ascii="Calibri" w:hAnsi="Calibri" w:cs="Calibri"/>
          <w:noProof/>
        </w:rPr>
        <w:lastRenderedPageBreak/>
        <w:t xml:space="preserve"> </w:t>
      </w:r>
      <w:r w:rsidRPr="008A4795">
        <w:rPr>
          <w:rFonts w:ascii="Abadi" w:hAnsi="Abadi"/>
          <w:b/>
          <w:bCs/>
          <w:sz w:val="24"/>
          <w:szCs w:val="24"/>
        </w:rPr>
        <w:t xml:space="preserve">Day 4: </w:t>
      </w:r>
      <w:proofErr w:type="spellStart"/>
      <w:r w:rsidRPr="008A4795">
        <w:rPr>
          <w:rFonts w:ascii="Abadi" w:hAnsi="Abadi"/>
          <w:b/>
          <w:bCs/>
          <w:sz w:val="24"/>
          <w:szCs w:val="24"/>
        </w:rPr>
        <w:t>Ajloun</w:t>
      </w:r>
      <w:proofErr w:type="spellEnd"/>
      <w:r w:rsidRPr="008A4795">
        <w:rPr>
          <w:rFonts w:ascii="Abadi" w:hAnsi="Abadi"/>
          <w:b/>
          <w:bCs/>
          <w:sz w:val="24"/>
          <w:szCs w:val="24"/>
        </w:rPr>
        <w:t xml:space="preserve"> Nature reserve- Dead Sea</w:t>
      </w:r>
    </w:p>
    <w:p w14:paraId="02F4AEAA" w14:textId="77777777" w:rsidR="008A4795" w:rsidRPr="008A4795" w:rsidRDefault="008A4795" w:rsidP="008A4795">
      <w:pPr>
        <w:rPr>
          <w:rFonts w:ascii="Abadi" w:hAnsi="Abadi"/>
        </w:rPr>
      </w:pPr>
      <w:r w:rsidRPr="008A4795">
        <w:rPr>
          <w:rFonts w:ascii="Abadi" w:hAnsi="Abadi"/>
        </w:rPr>
        <w:t xml:space="preserve">Today you can choose to hike the Prophet's Trail with an English-speaking RSCN guide. </w:t>
      </w:r>
    </w:p>
    <w:p w14:paraId="7FDD5777" w14:textId="77777777" w:rsidR="008A4795" w:rsidRPr="008A4795" w:rsidRDefault="008A4795" w:rsidP="008A4795">
      <w:pPr>
        <w:rPr>
          <w:rFonts w:ascii="Abadi" w:hAnsi="Abadi"/>
        </w:rPr>
      </w:pPr>
      <w:r w:rsidRPr="008A4795">
        <w:rPr>
          <w:rFonts w:ascii="Abadi" w:hAnsi="Abadi"/>
          <w:b/>
          <w:bCs/>
          <w:u w:val="single"/>
        </w:rPr>
        <w:t>Optional trail:</w:t>
      </w:r>
      <w:r w:rsidRPr="008A4795">
        <w:rPr>
          <w:rFonts w:ascii="Abadi" w:hAnsi="Abadi"/>
        </w:rPr>
        <w:t xml:space="preserve"> Trek through a beautiful rolling forest landscape, with donkey support, and end your hike at the fascinating church mosaics of Mar Elias, where a locally prepared tea &amp; picnic lunch will be provided. This trail takes 5-6 hours.</w:t>
      </w:r>
    </w:p>
    <w:p w14:paraId="69717AC6" w14:textId="77777777" w:rsidR="008A4795" w:rsidRPr="008A4795" w:rsidRDefault="008A4795" w:rsidP="008A4795">
      <w:pPr>
        <w:rPr>
          <w:rFonts w:ascii="Abadi" w:hAnsi="Abadi"/>
        </w:rPr>
      </w:pPr>
      <w:r w:rsidRPr="008A4795">
        <w:rPr>
          <w:rFonts w:ascii="Abadi" w:hAnsi="Abadi"/>
        </w:rPr>
        <w:t>After the trail drive to the Wadi Mujib Chalet in the Dead Sea, lowest point on the earth's surface for a free afternoon and overnight.</w:t>
      </w:r>
    </w:p>
    <w:p w14:paraId="417FE927" w14:textId="77777777" w:rsidR="008A4795" w:rsidRPr="008A4795" w:rsidRDefault="008A4795" w:rsidP="008A4795">
      <w:pPr>
        <w:rPr>
          <w:rFonts w:ascii="Abadi" w:hAnsi="Abadi"/>
        </w:rPr>
      </w:pPr>
      <w:r w:rsidRPr="008A4795">
        <w:rPr>
          <w:rFonts w:ascii="Abadi" w:hAnsi="Abadi"/>
        </w:rPr>
        <w:t>Overnight at the Wadi Mujib Chalet, including dinner and breakfast.</w:t>
      </w:r>
    </w:p>
    <w:p w14:paraId="6320543C" w14:textId="77777777" w:rsidR="008A4795" w:rsidRPr="008A4795" w:rsidRDefault="008A4795" w:rsidP="008A4795">
      <w:pPr>
        <w:widowControl w:val="0"/>
        <w:rPr>
          <w:rFonts w:ascii="Abadi" w:hAnsi="Abadi"/>
          <w:b/>
          <w:bCs/>
        </w:rPr>
      </w:pPr>
      <w:r w:rsidRPr="008A4795">
        <w:rPr>
          <w:rFonts w:ascii="Abadi" w:hAnsi="Abadi"/>
          <w:b/>
          <w:bCs/>
        </w:rPr>
        <w:t>Day 5: Dead Sea –Wadi Mujib –Panorama complex – Dead Sea</w:t>
      </w:r>
    </w:p>
    <w:p w14:paraId="6A4C5E2E" w14:textId="77777777" w:rsidR="008A4795" w:rsidRPr="008A4795" w:rsidRDefault="008A4795" w:rsidP="008A4795">
      <w:pPr>
        <w:rPr>
          <w:rFonts w:ascii="Calibri" w:hAnsi="Calibri" w:cs="Calibri"/>
          <w:lang w:val="en-GB"/>
        </w:rPr>
      </w:pPr>
      <w:r w:rsidRPr="008A4795">
        <w:rPr>
          <w:rFonts w:ascii="Abadi" w:hAnsi="Abadi"/>
        </w:rPr>
        <w:t>After breakfast drive to Wadi Mujib. Today you will experience the hike here the fun water Siq Trail</w:t>
      </w:r>
      <w:r w:rsidRPr="008A4795">
        <w:rPr>
          <w:rFonts w:ascii="Calibri" w:hAnsi="Calibri" w:cs="Calibri"/>
          <w:b/>
          <w:bCs/>
          <w:lang w:val="en-GB"/>
        </w:rPr>
        <w:t xml:space="preserve"> (self -guided).</w:t>
      </w:r>
      <w:r w:rsidRPr="008A4795">
        <w:rPr>
          <w:rFonts w:ascii="Calibri" w:hAnsi="Calibri" w:cs="Calibri"/>
          <w:lang w:val="en-GB"/>
        </w:rPr>
        <w:t xml:space="preserve"> </w:t>
      </w:r>
    </w:p>
    <w:p w14:paraId="0EC6097E" w14:textId="0BE1EE38" w:rsidR="008A4795" w:rsidRPr="008A4795" w:rsidRDefault="008A4795" w:rsidP="008A4795">
      <w:pPr>
        <w:rPr>
          <w:rFonts w:ascii="Abadi" w:hAnsi="Abadi"/>
        </w:rPr>
      </w:pPr>
      <w:r w:rsidRPr="008A4795">
        <w:rPr>
          <w:rFonts w:ascii="Abadi" w:hAnsi="Abadi"/>
        </w:rPr>
        <w:t xml:space="preserve">Round trip / Time: 2hrs / Grade: easy /Self-guided/ Open 15th April until 31st of October </w:t>
      </w:r>
      <w:r w:rsidRPr="008A4795">
        <w:rPr>
          <w:rFonts w:ascii="Abadi" w:hAnsi="Abadi"/>
        </w:rPr>
        <w:br/>
        <w:t xml:space="preserve">This is an easy hike into the main gorge of the Mujib River (the Siq). It starts at the visitor </w:t>
      </w:r>
      <w:r w:rsidRPr="008A4795">
        <w:rPr>
          <w:rFonts w:ascii="Abadi" w:hAnsi="Abadi"/>
        </w:rPr>
        <w:t>center</w:t>
      </w:r>
      <w:r w:rsidRPr="008A4795">
        <w:rPr>
          <w:rFonts w:ascii="Abadi" w:hAnsi="Abadi"/>
        </w:rPr>
        <w:t xml:space="preserve"> near the Mujib Bridge, from where you take the cantilevered walkway over the dam and follow the course of the river between towering sandstone cliffs to the base of a large waterfall. Depending on seasonal rainfall levels, the gorge may contain pools deep enough for swimming. It's an ideal walk to take slowly and enjoy the cool water and shade, especially in the heat of the summer. Despite being relatively easy, it does have hidden risks. The river bed changes after each winter flood and this can create deep pools and strong currents. Always take care along the walk, avoid pools and rapids and respect any rope barriers. ( Subject to weather conditions)</w:t>
      </w:r>
    </w:p>
    <w:p w14:paraId="5E66E723" w14:textId="77777777" w:rsidR="008A4795" w:rsidRPr="008A4795" w:rsidRDefault="008A4795" w:rsidP="008A4795">
      <w:pPr>
        <w:rPr>
          <w:rFonts w:ascii="Abadi" w:hAnsi="Abadi"/>
        </w:rPr>
      </w:pPr>
      <w:r w:rsidRPr="008A4795">
        <w:rPr>
          <w:rFonts w:ascii="Abadi" w:hAnsi="Abadi"/>
        </w:rPr>
        <w:t>After the hike in Wadi Mujib you will visit the Dead Sea Panorama Complex, with beautiful views over the Dead Sea, here you could have lunch. After lunch return to Wadi Mujib Chalet, including dinner and breakfast.</w:t>
      </w:r>
    </w:p>
    <w:p w14:paraId="2CBE04AE" w14:textId="77777777" w:rsidR="008A4795" w:rsidRPr="008A4795" w:rsidRDefault="008A4795" w:rsidP="008A4795">
      <w:pPr>
        <w:widowControl w:val="0"/>
        <w:rPr>
          <w:rFonts w:ascii="Abadi" w:hAnsi="Abadi"/>
          <w:b/>
          <w:bCs/>
        </w:rPr>
      </w:pPr>
      <w:r w:rsidRPr="008A4795">
        <w:rPr>
          <w:rFonts w:ascii="Abadi" w:hAnsi="Abadi"/>
          <w:b/>
          <w:bCs/>
        </w:rPr>
        <w:t xml:space="preserve">Day 6: Dead Sea – Karak – Dana Nature reserve </w:t>
      </w:r>
    </w:p>
    <w:p w14:paraId="70173FAE" w14:textId="572BD891" w:rsidR="008A4795" w:rsidRPr="008A4795" w:rsidRDefault="008A4795" w:rsidP="008A4795">
      <w:pPr>
        <w:widowControl w:val="0"/>
        <w:ind w:right="588"/>
        <w:rPr>
          <w:rFonts w:ascii="Abadi" w:hAnsi="Abadi"/>
          <w:b/>
          <w:bCs/>
          <w:sz w:val="24"/>
          <w:szCs w:val="24"/>
        </w:rPr>
      </w:pPr>
      <w:r w:rsidRPr="008A4795">
        <w:rPr>
          <w:rFonts w:ascii="Abadi" w:hAnsi="Abadi"/>
        </w:rPr>
        <w:t xml:space="preserve">After breakfast drive to Karak to visit the immense Crusaders Castle. Continue to Dana Nature Reserve. Make sure to stop at a supermarket to buy some extra snacks and drinks for your stay in Dana and Wadi </w:t>
      </w:r>
      <w:proofErr w:type="spellStart"/>
      <w:r w:rsidRPr="008A4795">
        <w:rPr>
          <w:rFonts w:ascii="Abadi" w:hAnsi="Abadi"/>
        </w:rPr>
        <w:t>Feynan</w:t>
      </w:r>
      <w:proofErr w:type="spellEnd"/>
      <w:r w:rsidRPr="008A4795">
        <w:rPr>
          <w:rFonts w:ascii="Abadi" w:hAnsi="Abadi"/>
        </w:rPr>
        <w:t xml:space="preserve">. </w:t>
      </w:r>
      <w:r w:rsidRPr="008A4795">
        <w:rPr>
          <w:rFonts w:ascii="Abadi" w:hAnsi="Abadi"/>
        </w:rPr>
        <w:br/>
        <w:t>Upon arrival (</w:t>
      </w:r>
      <w:r w:rsidRPr="008A4795">
        <w:rPr>
          <w:rFonts w:ascii="Abadi" w:hAnsi="Abadi"/>
          <w:b/>
          <w:bCs/>
          <w:u w:val="single"/>
        </w:rPr>
        <w:t xml:space="preserve"> optional)</w:t>
      </w:r>
      <w:r w:rsidRPr="008A4795">
        <w:rPr>
          <w:rFonts w:ascii="Abadi" w:hAnsi="Abadi"/>
        </w:rPr>
        <w:t xml:space="preserve"> you could choose to hike the self-guided Village Tour in Dana Nature Reserve. This is a round trip that takes around 2 hours. Visit some spectacular viewpoints above Dana Village, while exploring the terraced gardens and local community craft workshops. Dinner and overnight at the Dana Guesthouse. </w:t>
      </w:r>
      <w:r w:rsidRPr="008A4795">
        <w:rPr>
          <w:rFonts w:ascii="Abadi" w:hAnsi="Abadi"/>
        </w:rPr>
        <w:br/>
      </w:r>
      <w:r w:rsidRPr="008A4795">
        <w:rPr>
          <w:rFonts w:ascii="Calibri" w:hAnsi="Calibri" w:cs="Calibri"/>
          <w:lang w:val="en-GB"/>
        </w:rPr>
        <w:br/>
      </w:r>
      <w:r w:rsidRPr="008A4795">
        <w:rPr>
          <w:rFonts w:ascii="Abadi" w:hAnsi="Abadi"/>
          <w:b/>
          <w:bCs/>
          <w:sz w:val="24"/>
          <w:szCs w:val="24"/>
        </w:rPr>
        <w:t xml:space="preserve">Day 7: Dana Nature reserve – </w:t>
      </w:r>
      <w:proofErr w:type="spellStart"/>
      <w:r w:rsidRPr="008A4795">
        <w:rPr>
          <w:rFonts w:ascii="Abadi" w:hAnsi="Abadi"/>
          <w:b/>
          <w:bCs/>
          <w:sz w:val="24"/>
          <w:szCs w:val="24"/>
        </w:rPr>
        <w:t>Feynan</w:t>
      </w:r>
      <w:proofErr w:type="spellEnd"/>
      <w:r w:rsidRPr="008A4795">
        <w:rPr>
          <w:rFonts w:ascii="Abadi" w:hAnsi="Abadi"/>
          <w:b/>
          <w:bCs/>
          <w:sz w:val="24"/>
          <w:szCs w:val="24"/>
        </w:rPr>
        <w:t xml:space="preserve"> Eco Lodge </w:t>
      </w:r>
    </w:p>
    <w:p w14:paraId="46F2E81A" w14:textId="77777777" w:rsidR="008A4795" w:rsidRPr="008A4795" w:rsidRDefault="008A4795" w:rsidP="008A4795">
      <w:pPr>
        <w:widowControl w:val="0"/>
        <w:ind w:right="588"/>
        <w:rPr>
          <w:rFonts w:ascii="Abadi" w:hAnsi="Abadi"/>
        </w:rPr>
      </w:pPr>
      <w:r w:rsidRPr="008A4795">
        <w:rPr>
          <w:rFonts w:ascii="Abadi" w:hAnsi="Abadi"/>
        </w:rPr>
        <w:t xml:space="preserve">Today you will hike the Wadi Dana Trail with boxed lunches from the Dana Guesthouse. </w:t>
      </w:r>
      <w:r w:rsidRPr="008A4795">
        <w:rPr>
          <w:rFonts w:ascii="Abadi" w:hAnsi="Abadi"/>
        </w:rPr>
        <w:br/>
        <w:t xml:space="preserve">A guide is included. </w:t>
      </w:r>
    </w:p>
    <w:p w14:paraId="6FBF0AE1" w14:textId="77777777" w:rsidR="008A4795" w:rsidRPr="008A4795" w:rsidRDefault="008A4795" w:rsidP="008A4795">
      <w:pPr>
        <w:widowControl w:val="0"/>
        <w:ind w:right="588"/>
        <w:rPr>
          <w:rFonts w:ascii="Abadi" w:hAnsi="Abadi"/>
        </w:rPr>
      </w:pPr>
      <w:r w:rsidRPr="008A4795">
        <w:rPr>
          <w:rFonts w:ascii="Abadi" w:hAnsi="Abadi"/>
        </w:rPr>
        <w:t xml:space="preserve">The Wadi Dana Trail takes around 5-7 hours. The trail offers a spectacular downhill walk from Dana to </w:t>
      </w:r>
      <w:proofErr w:type="spellStart"/>
      <w:r w:rsidRPr="008A4795">
        <w:rPr>
          <w:rFonts w:ascii="Abadi" w:hAnsi="Abadi"/>
        </w:rPr>
        <w:t>Feynan</w:t>
      </w:r>
      <w:proofErr w:type="spellEnd"/>
      <w:r w:rsidRPr="008A4795">
        <w:rPr>
          <w:rFonts w:ascii="Abadi" w:hAnsi="Abadi"/>
        </w:rPr>
        <w:t xml:space="preserve"> through the sandstone gorge of Wadi Dana.</w:t>
      </w:r>
    </w:p>
    <w:p w14:paraId="0F1146FD" w14:textId="77777777" w:rsidR="008A4795" w:rsidRDefault="008A4795" w:rsidP="008A4795">
      <w:pPr>
        <w:ind w:right="588"/>
        <w:rPr>
          <w:rFonts w:ascii="Abadi" w:hAnsi="Abadi"/>
        </w:rPr>
      </w:pPr>
      <w:r w:rsidRPr="008A4795">
        <w:rPr>
          <w:rFonts w:ascii="Abadi" w:hAnsi="Abadi"/>
        </w:rPr>
        <w:t xml:space="preserve">Dinner and overnight at the Wadi </w:t>
      </w:r>
      <w:proofErr w:type="spellStart"/>
      <w:r w:rsidRPr="008A4795">
        <w:rPr>
          <w:rFonts w:ascii="Abadi" w:hAnsi="Abadi"/>
        </w:rPr>
        <w:t>Feynan</w:t>
      </w:r>
      <w:proofErr w:type="spellEnd"/>
      <w:r w:rsidRPr="008A4795">
        <w:rPr>
          <w:rFonts w:ascii="Abadi" w:hAnsi="Abadi"/>
        </w:rPr>
        <w:t xml:space="preserve"> Eco-Lodge. </w:t>
      </w:r>
    </w:p>
    <w:p w14:paraId="0F50C3DB" w14:textId="77777777" w:rsidR="008A4795" w:rsidRPr="008A4795" w:rsidRDefault="008A4795" w:rsidP="008A4795">
      <w:pPr>
        <w:ind w:right="588"/>
        <w:rPr>
          <w:rFonts w:ascii="Abadi" w:hAnsi="Abadi"/>
        </w:rPr>
      </w:pPr>
    </w:p>
    <w:p w14:paraId="24DD0518" w14:textId="77777777" w:rsidR="008A4795" w:rsidRPr="008A4795" w:rsidRDefault="008A4795" w:rsidP="008A4795">
      <w:pPr>
        <w:widowControl w:val="0"/>
        <w:rPr>
          <w:rFonts w:ascii="Abadi" w:hAnsi="Abadi"/>
          <w:b/>
          <w:bCs/>
        </w:rPr>
      </w:pPr>
      <w:r w:rsidRPr="008A4795">
        <w:rPr>
          <w:rFonts w:ascii="Abadi" w:hAnsi="Abadi"/>
          <w:b/>
          <w:bCs/>
        </w:rPr>
        <w:lastRenderedPageBreak/>
        <w:t xml:space="preserve">Day 8: </w:t>
      </w:r>
      <w:proofErr w:type="spellStart"/>
      <w:r w:rsidRPr="008A4795">
        <w:rPr>
          <w:rFonts w:ascii="Abadi" w:hAnsi="Abadi"/>
          <w:b/>
          <w:bCs/>
        </w:rPr>
        <w:t>Feynan</w:t>
      </w:r>
      <w:proofErr w:type="spellEnd"/>
      <w:r w:rsidRPr="008A4795">
        <w:rPr>
          <w:rFonts w:ascii="Abadi" w:hAnsi="Abadi"/>
          <w:b/>
          <w:bCs/>
        </w:rPr>
        <w:t xml:space="preserve"> Eco Lodge –Little Petra –Petra </w:t>
      </w:r>
    </w:p>
    <w:p w14:paraId="4E193180" w14:textId="77777777" w:rsidR="008A4795" w:rsidRPr="008A4795" w:rsidRDefault="008A4795" w:rsidP="008A4795">
      <w:pPr>
        <w:widowControl w:val="0"/>
        <w:ind w:right="588"/>
        <w:rPr>
          <w:rFonts w:ascii="Abadi" w:hAnsi="Abadi"/>
          <w:sz w:val="2"/>
          <w:szCs w:val="2"/>
        </w:rPr>
      </w:pPr>
      <w:r w:rsidRPr="008A4795">
        <w:rPr>
          <w:rFonts w:ascii="Abadi" w:hAnsi="Abadi"/>
        </w:rPr>
        <w:t xml:space="preserve">After breakfast you can choose to follow the </w:t>
      </w:r>
      <w:proofErr w:type="spellStart"/>
      <w:r w:rsidRPr="008A4795">
        <w:rPr>
          <w:rFonts w:ascii="Abadi" w:hAnsi="Abadi"/>
        </w:rPr>
        <w:t>Feynan</w:t>
      </w:r>
      <w:proofErr w:type="spellEnd"/>
      <w:r w:rsidRPr="008A4795">
        <w:rPr>
          <w:rFonts w:ascii="Abadi" w:hAnsi="Abadi"/>
        </w:rPr>
        <w:t xml:space="preserve"> Copper Mine Trail by mountain bike with a guide or another Bedouin activities, any choice is included.</w:t>
      </w:r>
      <w:r w:rsidRPr="008A4795">
        <w:rPr>
          <w:rFonts w:ascii="Abadi" w:hAnsi="Abadi"/>
        </w:rPr>
        <w:br/>
        <w:t xml:space="preserve">The cooper Mine: This is a round trip need experienced riders that takes around 2-3 hours. The short trail starts from the Lodge and visits ancient copper mines and the impressive tell of Khirbet </w:t>
      </w:r>
      <w:proofErr w:type="spellStart"/>
      <w:r w:rsidRPr="008A4795">
        <w:rPr>
          <w:rFonts w:ascii="Abadi" w:hAnsi="Abadi"/>
        </w:rPr>
        <w:t>Feynan</w:t>
      </w:r>
      <w:proofErr w:type="spellEnd"/>
      <w:r w:rsidRPr="008A4795">
        <w:rPr>
          <w:rFonts w:ascii="Abadi" w:hAnsi="Abadi"/>
        </w:rPr>
        <w:t xml:space="preserve">, with its Byzantine churches and graves. The mountain bikes are rented for 4 hours so you have the morning free to explore the area. At 12.00 (midday) return to the eco-lodge for lunch. After lunch you will be transferred by jeep to the reception area where you driver will be waiting for you. Drive to Siq al Barid ("Little Petra") for a visit for your first taste on one of the Seven World Wonders. Continue to the  Campsite in Little Petra for dinner and overnight. </w:t>
      </w:r>
    </w:p>
    <w:p w14:paraId="378CD5CA" w14:textId="77777777" w:rsidR="008A4795" w:rsidRPr="008A4795" w:rsidRDefault="008A4795" w:rsidP="008A4795">
      <w:pPr>
        <w:widowControl w:val="0"/>
        <w:rPr>
          <w:rFonts w:ascii="Abadi" w:hAnsi="Abadi"/>
          <w:b/>
          <w:bCs/>
        </w:rPr>
      </w:pPr>
      <w:r w:rsidRPr="008A4795">
        <w:rPr>
          <w:rFonts w:ascii="Abadi" w:hAnsi="Abadi"/>
          <w:b/>
          <w:bCs/>
        </w:rPr>
        <w:t xml:space="preserve">Day 9: Petra </w:t>
      </w:r>
    </w:p>
    <w:p w14:paraId="30F27B81" w14:textId="77777777" w:rsidR="008A4795" w:rsidRPr="008A4795" w:rsidRDefault="008A4795" w:rsidP="008A4795">
      <w:pPr>
        <w:widowControl w:val="0"/>
        <w:rPr>
          <w:rFonts w:ascii="Calibri" w:hAnsi="Calibri" w:cs="Calibri"/>
          <w:i/>
          <w:iCs/>
          <w:lang w:val="en-GB"/>
        </w:rPr>
      </w:pPr>
      <w:r w:rsidRPr="008A4795">
        <w:rPr>
          <w:rFonts w:ascii="Abadi" w:hAnsi="Abadi"/>
        </w:rPr>
        <w:t>After breakfast your driver will pick you up and take to Petra for a full day. Entry by Siq and visit the Treasury, Street of Facades, Theatre, Colonnaded Street etc. Lunch suggestion: at the Basin Restaurant or the local Restaurant the Nabatean Tent. You will still have time to visit the Monastery and/or the High Place of Sacrifice today. It is a lot of climbing but definitely worth the views! At the end of the day the driver will pick you up to take you back to the campsite. Dinner and overnight at Campsite.</w:t>
      </w:r>
      <w:r w:rsidRPr="008A4795">
        <w:rPr>
          <w:rFonts w:ascii="Abadi" w:hAnsi="Abadi"/>
        </w:rPr>
        <w:br/>
      </w:r>
      <w:r w:rsidRPr="008A4795">
        <w:rPr>
          <w:rFonts w:ascii="Calibri" w:hAnsi="Calibri" w:cs="Calibri"/>
          <w:i/>
          <w:iCs/>
          <w:lang w:val="en-GB"/>
        </w:rPr>
        <w:t xml:space="preserve">Optional activities for today: Petra by Night (each Monday, Wednesday and Thursday </w:t>
      </w:r>
      <w:r w:rsidRPr="008A4795">
        <w:rPr>
          <w:rFonts w:ascii="Calibri" w:hAnsi="Calibri" w:cs="Calibri"/>
          <w:sz w:val="24"/>
          <w:szCs w:val="24"/>
          <w:lang w:val="en-GB"/>
        </w:rPr>
        <w:t xml:space="preserve">evening), </w:t>
      </w:r>
      <w:r w:rsidRPr="008A4795">
        <w:rPr>
          <w:rFonts w:ascii="Calibri" w:hAnsi="Calibri" w:cs="Calibri"/>
          <w:i/>
          <w:iCs/>
          <w:lang w:val="en-GB"/>
        </w:rPr>
        <w:t xml:space="preserve">Petra </w:t>
      </w:r>
      <w:bookmarkStart w:id="1" w:name="_Hlk155541767"/>
      <w:r w:rsidRPr="008A4795">
        <w:rPr>
          <w:rFonts w:ascii="Calibri" w:hAnsi="Calibri" w:cs="Calibri"/>
          <w:i/>
          <w:iCs/>
          <w:lang w:val="en-GB"/>
        </w:rPr>
        <w:t>Culinary Experience with local family</w:t>
      </w:r>
      <w:bookmarkEnd w:id="1"/>
      <w:r w:rsidRPr="008A4795">
        <w:rPr>
          <w:rFonts w:ascii="Calibri" w:hAnsi="Calibri" w:cs="Calibri"/>
          <w:i/>
          <w:iCs/>
          <w:lang w:val="en-GB"/>
        </w:rPr>
        <w:t>, Local Turkish Hammam).</w:t>
      </w:r>
    </w:p>
    <w:p w14:paraId="6178C486" w14:textId="4FF97A4D" w:rsidR="008A4795" w:rsidRPr="008A4795" w:rsidRDefault="008A4795" w:rsidP="008A4795">
      <w:pPr>
        <w:widowControl w:val="0"/>
        <w:rPr>
          <w:rFonts w:ascii="Abadi" w:hAnsi="Abadi"/>
        </w:rPr>
      </w:pPr>
      <w:r w:rsidRPr="008A4795">
        <w:rPr>
          <w:rFonts w:ascii="Abadi" w:hAnsi="Abadi"/>
          <w:b/>
          <w:bCs/>
        </w:rPr>
        <w:t xml:space="preserve">Day 10: Petra –  Wadi </w:t>
      </w:r>
      <w:proofErr w:type="spellStart"/>
      <w:r w:rsidRPr="008A4795">
        <w:rPr>
          <w:rFonts w:ascii="Abadi" w:hAnsi="Abadi"/>
          <w:b/>
          <w:bCs/>
        </w:rPr>
        <w:t>Ghawir</w:t>
      </w:r>
      <w:proofErr w:type="spellEnd"/>
      <w:r w:rsidRPr="008A4795">
        <w:rPr>
          <w:rFonts w:ascii="Abadi" w:hAnsi="Abadi"/>
          <w:b/>
          <w:bCs/>
        </w:rPr>
        <w:t xml:space="preserve"> tour- Petra </w:t>
      </w:r>
      <w:r w:rsidRPr="008A4795">
        <w:rPr>
          <w:rFonts w:ascii="Calibri" w:hAnsi="Calibri"/>
          <w:b/>
          <w:bCs/>
          <w:lang w:bidi="ar-JO"/>
        </w:rPr>
        <w:br/>
      </w:r>
      <w:r w:rsidRPr="008A4795">
        <w:rPr>
          <w:rFonts w:ascii="Abadi" w:hAnsi="Abadi"/>
        </w:rPr>
        <w:t xml:space="preserve">At early morning transfer in 30 minutes to the entrance of Wadi </w:t>
      </w:r>
      <w:proofErr w:type="spellStart"/>
      <w:r w:rsidRPr="008A4795">
        <w:rPr>
          <w:rFonts w:ascii="Abadi" w:hAnsi="Abadi"/>
        </w:rPr>
        <w:t>Gwair</w:t>
      </w:r>
      <w:proofErr w:type="spellEnd"/>
      <w:r w:rsidRPr="008A4795">
        <w:rPr>
          <w:rFonts w:ascii="Abadi" w:hAnsi="Abadi"/>
        </w:rPr>
        <w:t xml:space="preserve"> to Mansurah village in </w:t>
      </w:r>
      <w:proofErr w:type="spellStart"/>
      <w:r w:rsidRPr="008A4795">
        <w:rPr>
          <w:rFonts w:ascii="Abadi" w:hAnsi="Abadi"/>
        </w:rPr>
        <w:t>Shubak</w:t>
      </w:r>
      <w:proofErr w:type="spellEnd"/>
      <w:r w:rsidRPr="008A4795">
        <w:rPr>
          <w:rFonts w:ascii="Abadi" w:hAnsi="Abadi"/>
        </w:rPr>
        <w:t xml:space="preserve"> with your guide. Today the distance you will hike is 11 kms, and it takes about 7-8 </w:t>
      </w:r>
      <w:proofErr w:type="spellStart"/>
      <w:r w:rsidRPr="008A4795">
        <w:rPr>
          <w:rFonts w:ascii="Abadi" w:hAnsi="Abadi"/>
        </w:rPr>
        <w:t>hrs</w:t>
      </w:r>
      <w:proofErr w:type="spellEnd"/>
      <w:r w:rsidRPr="008A4795">
        <w:rPr>
          <w:rFonts w:ascii="Abadi" w:hAnsi="Abadi"/>
        </w:rPr>
        <w:t xml:space="preserve"> for the descent that finishes close to </w:t>
      </w:r>
      <w:proofErr w:type="spellStart"/>
      <w:r w:rsidRPr="008A4795">
        <w:rPr>
          <w:rFonts w:ascii="Abadi" w:hAnsi="Abadi"/>
        </w:rPr>
        <w:t>Feynan</w:t>
      </w:r>
      <w:proofErr w:type="spellEnd"/>
      <w:r w:rsidRPr="008A4795">
        <w:rPr>
          <w:rFonts w:ascii="Abadi" w:hAnsi="Abadi"/>
        </w:rPr>
        <w:t xml:space="preserve"> in Wadi Araba. A stream run down the Wadi and you may well find your feet in water. In the spring the pools maybe deeper and it is possible you might have to swim for a few meters. Somewhere at the lunch time and at the shade you will have lunch (lunch box will be provided from the hotel and it is included).</w:t>
      </w:r>
      <w:r w:rsidRPr="008A4795">
        <w:rPr>
          <w:rFonts w:ascii="Abadi" w:hAnsi="Abadi"/>
        </w:rPr>
        <w:br/>
        <w:t xml:space="preserve">The Wadi is beautiful at the top there are magnificent formation and </w:t>
      </w:r>
      <w:r w:rsidRPr="008A4795">
        <w:rPr>
          <w:rFonts w:ascii="Abadi" w:hAnsi="Abadi"/>
        </w:rPr>
        <w:t>colors</w:t>
      </w:r>
      <w:r w:rsidRPr="008A4795">
        <w:rPr>
          <w:rFonts w:ascii="Abadi" w:hAnsi="Abadi"/>
        </w:rPr>
        <w:t xml:space="preserve"> in the sandstone and lower down spectacular hanging gardens of fern and palms.</w:t>
      </w:r>
    </w:p>
    <w:p w14:paraId="71183F83" w14:textId="77777777" w:rsidR="008A4795" w:rsidRPr="008A4795" w:rsidRDefault="008A4795" w:rsidP="008A4795">
      <w:pPr>
        <w:widowControl w:val="0"/>
        <w:rPr>
          <w:rFonts w:ascii="Abadi" w:hAnsi="Abadi"/>
        </w:rPr>
      </w:pPr>
      <w:r w:rsidRPr="008A4795">
        <w:rPr>
          <w:rFonts w:ascii="Abadi" w:hAnsi="Abadi"/>
        </w:rPr>
        <w:t xml:space="preserve">The tour will end at </w:t>
      </w:r>
      <w:proofErr w:type="spellStart"/>
      <w:r w:rsidRPr="008A4795">
        <w:rPr>
          <w:rFonts w:ascii="Abadi" w:hAnsi="Abadi"/>
        </w:rPr>
        <w:t>Feynan</w:t>
      </w:r>
      <w:proofErr w:type="spellEnd"/>
      <w:r w:rsidRPr="008A4795">
        <w:rPr>
          <w:rFonts w:ascii="Abadi" w:hAnsi="Abadi"/>
        </w:rPr>
        <w:t xml:space="preserve"> where the jeep is awaiting you to take you back to Petra to Your hotel for Overnight.</w:t>
      </w:r>
    </w:p>
    <w:p w14:paraId="4A4987F0" w14:textId="77777777" w:rsidR="008A4795" w:rsidRPr="008A4795" w:rsidRDefault="008A4795" w:rsidP="008A4795">
      <w:pPr>
        <w:widowControl w:val="0"/>
        <w:rPr>
          <w:rFonts w:ascii="Abadi" w:hAnsi="Abadi"/>
          <w:b/>
          <w:bCs/>
        </w:rPr>
      </w:pPr>
      <w:r w:rsidRPr="008A4795">
        <w:rPr>
          <w:rFonts w:ascii="Abadi" w:hAnsi="Abadi"/>
          <w:b/>
          <w:bCs/>
        </w:rPr>
        <w:t xml:space="preserve">Day 11: Petra – Wadi Rum </w:t>
      </w:r>
    </w:p>
    <w:p w14:paraId="01F0EC11" w14:textId="77777777" w:rsidR="008A4795" w:rsidRPr="008A4795" w:rsidRDefault="008A4795" w:rsidP="008A4795">
      <w:pPr>
        <w:widowControl w:val="0"/>
        <w:rPr>
          <w:rFonts w:ascii="Abadi" w:hAnsi="Abadi"/>
          <w:sz w:val="24"/>
          <w:szCs w:val="24"/>
        </w:rPr>
      </w:pPr>
      <w:r w:rsidRPr="008A4795">
        <w:rPr>
          <w:rFonts w:ascii="Abadi" w:hAnsi="Abadi"/>
        </w:rPr>
        <w:t>After breakfast drive to Wadi Rum Visitors Centre. Before starting with the jeep tour you could decide to enjoy an hour camel ride from Wadi Rum Village to Lawrence’s Spring. After start with a half day jeep tour including a freshly prepared barbeque lunch. A jeep tour is the best way to discover lots of sites in Wadi Rum. The jeep will stop at each site giving you time to walk/scramble around and maybe even climb up on some of the beautiful natural formed bridges in Wadi Rum. Dinner and overnight at a campsite in Wadi Rum.</w:t>
      </w:r>
    </w:p>
    <w:p w14:paraId="129CEE8B" w14:textId="77777777" w:rsidR="008A4795" w:rsidRPr="008A4795" w:rsidRDefault="008A4795" w:rsidP="008A4795">
      <w:pPr>
        <w:widowControl w:val="0"/>
        <w:rPr>
          <w:rFonts w:ascii="Abadi" w:hAnsi="Abadi"/>
          <w:b/>
          <w:bCs/>
        </w:rPr>
      </w:pPr>
      <w:r w:rsidRPr="008A4795">
        <w:rPr>
          <w:rFonts w:ascii="Abadi" w:hAnsi="Abadi"/>
          <w:b/>
          <w:bCs/>
        </w:rPr>
        <w:t>Day 12: Wadi Rum –Mt Nebo- Madaba</w:t>
      </w:r>
    </w:p>
    <w:p w14:paraId="2977FDFA" w14:textId="77777777" w:rsidR="008A4795" w:rsidRPr="008A4795" w:rsidRDefault="008A4795" w:rsidP="008A4795">
      <w:pPr>
        <w:widowControl w:val="0"/>
        <w:rPr>
          <w:rFonts w:ascii="Abadi" w:hAnsi="Abadi"/>
        </w:rPr>
      </w:pPr>
      <w:r w:rsidRPr="008A4795">
        <w:rPr>
          <w:rFonts w:ascii="Calibri" w:hAnsi="Calibri"/>
          <w:b/>
          <w:bCs/>
          <w:lang w:bidi="ar-JO"/>
        </w:rPr>
        <w:t xml:space="preserve"> </w:t>
      </w:r>
      <w:r w:rsidRPr="008A4795">
        <w:rPr>
          <w:rFonts w:ascii="Abadi" w:hAnsi="Abadi"/>
        </w:rPr>
        <w:t>After breakfast drive to Mt. Nebo, from where Moses viewed the Promised Land. Drive on to Madaba, to visit the St. George Church with its famous mosaic map. Also visit the Archaeological Park, Madaba Museum and the Apostles Church.</w:t>
      </w:r>
    </w:p>
    <w:p w14:paraId="7B572221" w14:textId="77777777" w:rsidR="008A4795" w:rsidRPr="008A4795" w:rsidRDefault="008A4795" w:rsidP="008A4795">
      <w:pPr>
        <w:widowControl w:val="0"/>
        <w:rPr>
          <w:rFonts w:ascii="Abadi" w:hAnsi="Abadi"/>
        </w:rPr>
      </w:pPr>
      <w:r w:rsidRPr="008A4795">
        <w:rPr>
          <w:rFonts w:ascii="Abadi" w:hAnsi="Abadi"/>
        </w:rPr>
        <w:lastRenderedPageBreak/>
        <w:t>Overnight at your hotel in Madaba</w:t>
      </w:r>
    </w:p>
    <w:p w14:paraId="58C542AC" w14:textId="77777777" w:rsidR="008A4795" w:rsidRPr="008A4795" w:rsidRDefault="008A4795" w:rsidP="008A4795">
      <w:pPr>
        <w:widowControl w:val="0"/>
        <w:rPr>
          <w:rFonts w:ascii="Abadi" w:hAnsi="Abadi"/>
          <w:b/>
          <w:bCs/>
          <w:rtl/>
        </w:rPr>
      </w:pPr>
      <w:r w:rsidRPr="008A4795">
        <w:rPr>
          <w:rFonts w:ascii="Abadi" w:hAnsi="Abadi"/>
          <w:b/>
          <w:bCs/>
        </w:rPr>
        <w:t>Day 13: Madaba – Amman – Madaba</w:t>
      </w:r>
    </w:p>
    <w:p w14:paraId="229BB5E6" w14:textId="77777777" w:rsidR="008A4795" w:rsidRPr="008A4795" w:rsidRDefault="008A4795" w:rsidP="008A4795">
      <w:pPr>
        <w:widowControl w:val="0"/>
        <w:rPr>
          <w:rFonts w:ascii="Abadi" w:hAnsi="Abadi"/>
        </w:rPr>
      </w:pPr>
      <w:r w:rsidRPr="008A4795">
        <w:rPr>
          <w:rFonts w:ascii="Abadi" w:hAnsi="Abadi"/>
        </w:rPr>
        <w:t>After breakfast transfer from Madaba to Amman, and start your tour by visiting the Citadel , the most impressive building of the Citadel "Umayyad Palace Complex", Jordan Archaeological Museum,  King Abdullah Mosque, King Hussein mosque, Jordan Folklore museum, Jordan Museum of popular Tradition,  and the Roman Theatre in Amman. And then back to the hotel in Madaba  for your stay, including bed and breakfast</w:t>
      </w:r>
    </w:p>
    <w:p w14:paraId="4A9E043B" w14:textId="77777777" w:rsidR="008A4795" w:rsidRPr="008A4795" w:rsidRDefault="008A4795" w:rsidP="008A4795">
      <w:pPr>
        <w:widowControl w:val="0"/>
        <w:rPr>
          <w:rFonts w:ascii="Abadi" w:hAnsi="Abadi"/>
          <w:b/>
          <w:bCs/>
        </w:rPr>
      </w:pPr>
      <w:r w:rsidRPr="008A4795">
        <w:rPr>
          <w:rFonts w:ascii="Abadi" w:hAnsi="Abadi"/>
          <w:b/>
          <w:bCs/>
        </w:rPr>
        <w:t>Notes:</w:t>
      </w:r>
    </w:p>
    <w:p w14:paraId="2B1536CF" w14:textId="77777777" w:rsidR="008A4795" w:rsidRPr="008A4795" w:rsidRDefault="008A4795" w:rsidP="008A4795">
      <w:pPr>
        <w:widowControl w:val="0"/>
        <w:rPr>
          <w:rFonts w:ascii="Abadi" w:hAnsi="Abadi"/>
        </w:rPr>
      </w:pPr>
      <w:r w:rsidRPr="008A4795">
        <w:rPr>
          <w:rFonts w:ascii="Abadi" w:hAnsi="Abadi"/>
        </w:rPr>
        <w:t>Jordan Archaeological Museum: located at the Citadel</w:t>
      </w:r>
    </w:p>
    <w:p w14:paraId="67E461D6" w14:textId="77777777" w:rsidR="008A4795" w:rsidRPr="008A4795" w:rsidRDefault="008A4795" w:rsidP="008A4795">
      <w:pPr>
        <w:widowControl w:val="0"/>
        <w:rPr>
          <w:rFonts w:ascii="Abadi" w:hAnsi="Abadi"/>
        </w:rPr>
      </w:pPr>
      <w:r w:rsidRPr="008A4795">
        <w:rPr>
          <w:rFonts w:ascii="Abadi" w:hAnsi="Abadi"/>
        </w:rPr>
        <w:t>Jordan Folklore Museum: Located at the right side of the stage of the Roman Theatre</w:t>
      </w:r>
    </w:p>
    <w:p w14:paraId="3F8A4940" w14:textId="77777777" w:rsidR="008A4795" w:rsidRPr="008A4795" w:rsidRDefault="008A4795" w:rsidP="008A4795">
      <w:pPr>
        <w:widowControl w:val="0"/>
        <w:rPr>
          <w:rFonts w:ascii="Abadi" w:hAnsi="Abadi"/>
        </w:rPr>
      </w:pPr>
      <w:r w:rsidRPr="008A4795">
        <w:rPr>
          <w:rFonts w:ascii="Abadi" w:hAnsi="Abadi"/>
        </w:rPr>
        <w:t>Jordan Museum of popular Tradition: placed at the left side of the stage of the Roman Theatre</w:t>
      </w:r>
    </w:p>
    <w:p w14:paraId="3728F56A" w14:textId="77777777" w:rsidR="008A4795" w:rsidRPr="008A4795" w:rsidRDefault="008A4795" w:rsidP="008A4795">
      <w:pPr>
        <w:rPr>
          <w:rFonts w:ascii="Abadi" w:hAnsi="Abadi"/>
          <w:b/>
          <w:bCs/>
        </w:rPr>
      </w:pPr>
      <w:r w:rsidRPr="008A4795">
        <w:rPr>
          <w:rFonts w:ascii="Abadi" w:hAnsi="Abadi"/>
          <w:b/>
          <w:bCs/>
        </w:rPr>
        <w:t>Day 14: Madaba –Queen Alia International Airport</w:t>
      </w:r>
    </w:p>
    <w:p w14:paraId="105C06EB" w14:textId="1533378E" w:rsidR="008A4795" w:rsidRPr="008A4795" w:rsidRDefault="008A4795" w:rsidP="008A4795">
      <w:pPr>
        <w:spacing w:before="120" w:after="120" w:line="276" w:lineRule="auto"/>
      </w:pPr>
      <w:r w:rsidRPr="008A4795">
        <w:rPr>
          <w:rFonts w:ascii="Abadi" w:hAnsi="Abadi"/>
        </w:rPr>
        <w:t>Transfer to the airport for departure. You would need to leave the hotel 3 hours in advance (2 hours for the check in and about 1 hour driving from Madaba to Amman Queen Alia Airport).</w:t>
      </w:r>
      <w:r w:rsidRPr="008A4795">
        <w:rPr>
          <w:rFonts w:ascii="Abadi" w:hAnsi="Abadi"/>
        </w:rPr>
        <w:br/>
      </w:r>
      <w:r w:rsidRPr="008A4795">
        <w:rPr>
          <w:rFonts w:ascii="Abadi" w:hAnsi="Abadi"/>
        </w:rPr>
        <w:br/>
      </w:r>
      <w:bookmarkStart w:id="2" w:name="_Hlk155198206"/>
      <w:bookmarkStart w:id="3" w:name="_Hlk155200588"/>
      <w:r>
        <w:rPr>
          <w:rFonts w:ascii="Abadi" w:hAnsi="Abadi" w:cs="Poppins"/>
          <w:i/>
          <w:iCs/>
          <w:sz w:val="32"/>
          <w:szCs w:val="32"/>
        </w:rPr>
        <w:t xml:space="preserve">                    </w:t>
      </w:r>
      <w:r w:rsidRPr="008A4795">
        <w:rPr>
          <w:rFonts w:ascii="Abadi" w:hAnsi="Abadi" w:cs="Poppins"/>
          <w:i/>
          <w:iCs/>
          <w:sz w:val="32"/>
          <w:szCs w:val="32"/>
        </w:rPr>
        <w:t xml:space="preserve">End of your tour to Jordan: </w:t>
      </w:r>
      <w:proofErr w:type="spellStart"/>
      <w:r w:rsidRPr="008A4795">
        <w:rPr>
          <w:rFonts w:ascii="Abadi" w:hAnsi="Abadi" w:cs="Poppins"/>
          <w:i/>
          <w:iCs/>
          <w:sz w:val="32"/>
          <w:szCs w:val="32"/>
        </w:rPr>
        <w:t>Ahlan</w:t>
      </w:r>
      <w:proofErr w:type="spellEnd"/>
      <w:r w:rsidRPr="008A4795">
        <w:rPr>
          <w:rFonts w:ascii="Abadi" w:hAnsi="Abadi" w:cs="Poppins"/>
          <w:i/>
          <w:iCs/>
          <w:sz w:val="32"/>
          <w:szCs w:val="32"/>
        </w:rPr>
        <w:t xml:space="preserve"> WA </w:t>
      </w:r>
      <w:proofErr w:type="spellStart"/>
      <w:r w:rsidRPr="008A4795">
        <w:rPr>
          <w:rFonts w:ascii="Abadi" w:hAnsi="Abadi" w:cs="Poppins"/>
          <w:i/>
          <w:iCs/>
          <w:sz w:val="32"/>
          <w:szCs w:val="32"/>
        </w:rPr>
        <w:t>Sahlan</w:t>
      </w:r>
      <w:proofErr w:type="spellEnd"/>
      <w:r w:rsidRPr="008A4795">
        <w:rPr>
          <w:rFonts w:ascii="Abadi" w:hAnsi="Abadi" w:cs="Poppins"/>
          <w:i/>
          <w:iCs/>
          <w:sz w:val="32"/>
          <w:szCs w:val="32"/>
        </w:rPr>
        <w:t>!</w:t>
      </w:r>
      <w:bookmarkEnd w:id="2"/>
    </w:p>
    <w:bookmarkEnd w:id="3"/>
    <w:p w14:paraId="79A3566D"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CA"/>
    <w:rsid w:val="003A59CB"/>
    <w:rsid w:val="003E2CCA"/>
    <w:rsid w:val="00594A1C"/>
    <w:rsid w:val="007030D8"/>
    <w:rsid w:val="007A4D1B"/>
    <w:rsid w:val="008A4795"/>
    <w:rsid w:val="009035B6"/>
    <w:rsid w:val="00AD6B99"/>
    <w:rsid w:val="00D0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EFEC"/>
  <w15:chartTrackingRefBased/>
  <w15:docId w15:val="{659EBC80-EB40-4072-A147-015C613E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CA"/>
  </w:style>
  <w:style w:type="paragraph" w:styleId="Heading1">
    <w:name w:val="heading 1"/>
    <w:basedOn w:val="Normal"/>
    <w:next w:val="Normal"/>
    <w:link w:val="Heading1Char"/>
    <w:uiPriority w:val="9"/>
    <w:qFormat/>
    <w:rsid w:val="003E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CCA"/>
    <w:rPr>
      <w:rFonts w:eastAsiaTheme="majorEastAsia" w:cstheme="majorBidi"/>
      <w:color w:val="272727" w:themeColor="text1" w:themeTint="D8"/>
    </w:rPr>
  </w:style>
  <w:style w:type="paragraph" w:styleId="Title">
    <w:name w:val="Title"/>
    <w:basedOn w:val="Normal"/>
    <w:next w:val="Normal"/>
    <w:link w:val="TitleChar"/>
    <w:uiPriority w:val="10"/>
    <w:qFormat/>
    <w:rsid w:val="003E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CCA"/>
    <w:pPr>
      <w:spacing w:before="160"/>
      <w:jc w:val="center"/>
    </w:pPr>
    <w:rPr>
      <w:i/>
      <w:iCs/>
      <w:color w:val="404040" w:themeColor="text1" w:themeTint="BF"/>
    </w:rPr>
  </w:style>
  <w:style w:type="character" w:customStyle="1" w:styleId="QuoteChar">
    <w:name w:val="Quote Char"/>
    <w:basedOn w:val="DefaultParagraphFont"/>
    <w:link w:val="Quote"/>
    <w:uiPriority w:val="29"/>
    <w:rsid w:val="003E2CCA"/>
    <w:rPr>
      <w:i/>
      <w:iCs/>
      <w:color w:val="404040" w:themeColor="text1" w:themeTint="BF"/>
    </w:rPr>
  </w:style>
  <w:style w:type="paragraph" w:styleId="ListParagraph">
    <w:name w:val="List Paragraph"/>
    <w:basedOn w:val="Normal"/>
    <w:uiPriority w:val="34"/>
    <w:qFormat/>
    <w:rsid w:val="003E2CCA"/>
    <w:pPr>
      <w:ind w:left="720"/>
      <w:contextualSpacing/>
    </w:pPr>
  </w:style>
  <w:style w:type="character" w:styleId="IntenseEmphasis">
    <w:name w:val="Intense Emphasis"/>
    <w:basedOn w:val="DefaultParagraphFont"/>
    <w:uiPriority w:val="21"/>
    <w:qFormat/>
    <w:rsid w:val="003E2CCA"/>
    <w:rPr>
      <w:i/>
      <w:iCs/>
      <w:color w:val="0F4761" w:themeColor="accent1" w:themeShade="BF"/>
    </w:rPr>
  </w:style>
  <w:style w:type="paragraph" w:styleId="IntenseQuote">
    <w:name w:val="Intense Quote"/>
    <w:basedOn w:val="Normal"/>
    <w:next w:val="Normal"/>
    <w:link w:val="IntenseQuoteChar"/>
    <w:uiPriority w:val="30"/>
    <w:qFormat/>
    <w:rsid w:val="003E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CCA"/>
    <w:rPr>
      <w:i/>
      <w:iCs/>
      <w:color w:val="0F4761" w:themeColor="accent1" w:themeShade="BF"/>
    </w:rPr>
  </w:style>
  <w:style w:type="character" w:styleId="IntenseReference">
    <w:name w:val="Intense Reference"/>
    <w:basedOn w:val="DefaultParagraphFont"/>
    <w:uiPriority w:val="32"/>
    <w:qFormat/>
    <w:rsid w:val="003E2CCA"/>
    <w:rPr>
      <w:b/>
      <w:bCs/>
      <w:smallCaps/>
      <w:color w:val="0F4761" w:themeColor="accent1" w:themeShade="BF"/>
      <w:spacing w:val="5"/>
    </w:rPr>
  </w:style>
  <w:style w:type="character" w:styleId="Hyperlink">
    <w:name w:val="Hyperlink"/>
    <w:basedOn w:val="DefaultParagraphFont"/>
    <w:uiPriority w:val="99"/>
    <w:unhideWhenUsed/>
    <w:rsid w:val="003E2CCA"/>
    <w:rPr>
      <w:color w:val="467886" w:themeColor="hyperlink"/>
      <w:u w:val="single"/>
    </w:rPr>
  </w:style>
  <w:style w:type="paragraph" w:styleId="NoSpacing">
    <w:name w:val="No Spacing"/>
    <w:uiPriority w:val="1"/>
    <w:qFormat/>
    <w:rsid w:val="003E2CCA"/>
    <w:pPr>
      <w:spacing w:after="0" w:line="240" w:lineRule="auto"/>
    </w:pPr>
    <w:rPr>
      <w:kern w:val="0"/>
      <w14:ligatures w14:val="none"/>
    </w:rPr>
  </w:style>
  <w:style w:type="paragraph" w:styleId="NormalWeb">
    <w:name w:val="Normal (Web)"/>
    <w:basedOn w:val="Normal"/>
    <w:uiPriority w:val="99"/>
    <w:unhideWhenUsed/>
    <w:rsid w:val="003E2C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2CCA"/>
    <w:rPr>
      <w:b/>
      <w:bCs/>
    </w:rPr>
  </w:style>
  <w:style w:type="paragraph" w:customStyle="1" w:styleId="rtejustify">
    <w:name w:val="rtejustify"/>
    <w:basedOn w:val="Normal"/>
    <w:rsid w:val="003E2C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4</cp:revision>
  <dcterms:created xsi:type="dcterms:W3CDTF">2024-08-29T03:06:00Z</dcterms:created>
  <dcterms:modified xsi:type="dcterms:W3CDTF">2024-08-29T03:06:00Z</dcterms:modified>
</cp:coreProperties>
</file>