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CD1C" w14:textId="77777777" w:rsidR="00765F54" w:rsidRPr="00486358" w:rsidRDefault="00765F54" w:rsidP="00765F54">
      <w:pPr>
        <w:jc w:val="center"/>
        <w:rPr>
          <w:rFonts w:ascii="Abadi" w:hAnsi="Abadi" w:cs="DokChampa"/>
          <w:b/>
          <w:bCs/>
          <w:sz w:val="24"/>
          <w:szCs w:val="24"/>
        </w:rPr>
      </w:pPr>
      <w:r w:rsidRPr="00486358">
        <w:rPr>
          <w:rFonts w:ascii="Abadi" w:hAnsi="Abadi" w:cs="DokChampa"/>
          <w:b/>
          <w:bCs/>
          <w:sz w:val="24"/>
          <w:szCs w:val="24"/>
        </w:rPr>
        <w:t>Tour Program (2)</w:t>
      </w:r>
    </w:p>
    <w:p w14:paraId="67088888" w14:textId="552B2891" w:rsidR="00765F54" w:rsidRPr="00486358" w:rsidRDefault="00765F54" w:rsidP="00765F54">
      <w:pPr>
        <w:pStyle w:val="Heading1"/>
        <w:shd w:val="clear" w:color="auto" w:fill="FFFFFF"/>
        <w:spacing w:before="0"/>
        <w:jc w:val="center"/>
        <w:rPr>
          <w:rFonts w:ascii="Abadi" w:hAnsi="Abadi" w:cs="DokChampa"/>
          <w:b/>
          <w:bCs/>
          <w:color w:val="auto"/>
          <w:sz w:val="24"/>
          <w:szCs w:val="24"/>
        </w:rPr>
      </w:pPr>
      <w:r>
        <w:rPr>
          <w:rFonts w:ascii="Abadi" w:hAnsi="Abadi" w:cs="DokChampa"/>
          <w:b/>
          <w:bCs/>
          <w:color w:val="auto"/>
          <w:sz w:val="24"/>
          <w:szCs w:val="24"/>
        </w:rPr>
        <w:t xml:space="preserve">Magnificent </w:t>
      </w:r>
      <w:r w:rsidRPr="00486358">
        <w:rPr>
          <w:rFonts w:ascii="Abadi" w:hAnsi="Abadi" w:cs="DokChampa"/>
          <w:b/>
          <w:bCs/>
          <w:color w:val="auto"/>
          <w:sz w:val="24"/>
          <w:szCs w:val="24"/>
        </w:rPr>
        <w:t xml:space="preserve"> Morocco</w:t>
      </w:r>
      <w:r>
        <w:rPr>
          <w:rFonts w:ascii="Abadi" w:hAnsi="Abadi" w:cs="DokChampa"/>
          <w:b/>
          <w:bCs/>
          <w:color w:val="auto"/>
          <w:sz w:val="24"/>
          <w:szCs w:val="24"/>
        </w:rPr>
        <w:t xml:space="preserve"> Tour </w:t>
      </w:r>
      <w:r w:rsidRPr="00486358">
        <w:rPr>
          <w:rFonts w:ascii="Abadi" w:hAnsi="Abadi" w:cs="DokChampa"/>
          <w:b/>
          <w:bCs/>
          <w:color w:val="auto"/>
          <w:sz w:val="24"/>
          <w:szCs w:val="24"/>
        </w:rPr>
        <w:t xml:space="preserve"> (Marrakech, Atlas &amp; Desert)</w:t>
      </w:r>
      <w:r>
        <w:rPr>
          <w:rFonts w:ascii="Abadi" w:hAnsi="Abadi" w:cs="DokChampa"/>
          <w:b/>
          <w:bCs/>
          <w:color w:val="auto"/>
          <w:sz w:val="24"/>
          <w:szCs w:val="24"/>
        </w:rPr>
        <w:t xml:space="preserve"> 8D.7N</w:t>
      </w:r>
    </w:p>
    <w:p w14:paraId="4D6AAFAF" w14:textId="77777777" w:rsidR="00765F54" w:rsidRPr="00486358" w:rsidRDefault="00765F54" w:rsidP="00765F54">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1 - Arrive Marrakech</w:t>
      </w:r>
    </w:p>
    <w:p w14:paraId="10E2A418" w14:textId="77777777" w:rsidR="00765F54" w:rsidRPr="00486358" w:rsidRDefault="00765F54" w:rsidP="00765F54">
      <w:pPr>
        <w:pStyle w:val="NormalWeb"/>
        <w:shd w:val="clear" w:color="auto" w:fill="FFFFFF"/>
        <w:spacing w:before="0" w:beforeAutospacing="0"/>
        <w:rPr>
          <w:rFonts w:ascii="Abadi" w:hAnsi="Abadi"/>
          <w:spacing w:val="-12"/>
          <w:u w:val="single"/>
        </w:rPr>
      </w:pPr>
      <w:r w:rsidRPr="00486358">
        <w:rPr>
          <w:rFonts w:ascii="Abadi" w:eastAsiaTheme="minorHAnsi" w:hAnsi="Abadi"/>
        </w:rPr>
        <w:t>Arrive at Marrakech airport where your driver will meet you and take you straight to your riad. After checking in and enjoying a mint tea, take a horse and cart trip around the city or a guided tour of the souks as a fun way to help you get your bearings. We have loads of fantastic raids; a firm favorite is Riad Nashira</w:t>
      </w:r>
      <w:r w:rsidRPr="00486358">
        <w:rPr>
          <w:rFonts w:ascii="Abadi" w:eastAsiaTheme="minorHAnsi" w:hAnsi="Abadi"/>
        </w:rPr>
        <w:br/>
      </w:r>
      <w:r w:rsidRPr="00486358">
        <w:rPr>
          <w:rFonts w:ascii="Abadi" w:eastAsiaTheme="minorHAnsi" w:hAnsi="Abadi" w:cs="Poppins"/>
        </w:rPr>
        <w:br/>
      </w:r>
      <w:r w:rsidRPr="00486358">
        <w:rPr>
          <w:rFonts w:ascii="Abadi" w:eastAsiaTheme="minorHAnsi" w:hAnsi="Abadi"/>
          <w:b/>
          <w:bCs/>
          <w:u w:val="single"/>
          <w:lang w:val="en-ZA"/>
        </w:rPr>
        <w:t>Day 2 - Exploring the Souks</w:t>
      </w:r>
    </w:p>
    <w:p w14:paraId="61BDE630" w14:textId="77777777" w:rsidR="00765F54" w:rsidRPr="00486358" w:rsidRDefault="00765F54" w:rsidP="00765F54">
      <w:pPr>
        <w:pStyle w:val="NormalWeb"/>
        <w:shd w:val="clear" w:color="auto" w:fill="FFFFFF"/>
        <w:spacing w:before="0" w:beforeAutospacing="0"/>
        <w:rPr>
          <w:rFonts w:ascii="Abadi" w:eastAsiaTheme="minorHAnsi" w:hAnsi="Abadi"/>
        </w:rPr>
      </w:pPr>
      <w:r w:rsidRPr="00486358">
        <w:rPr>
          <w:rFonts w:ascii="Abadi" w:eastAsiaTheme="minorHAnsi" w:hAnsi="Abadi"/>
        </w:rPr>
        <w:t>Spend the day enjoying everything Marrakech has to offer. Take an early morning visit to the Majorelle gardens before it gets too hot and all the busloads of tourists arrive. Spend afternoons visiting the various mosques and historical sites, not forgetting to indulge you with a traditional Moroccan exfoliation and massage in a local Hammam.</w:t>
      </w:r>
      <w:r w:rsidRPr="00486358">
        <w:rPr>
          <w:rFonts w:ascii="Abadi" w:eastAsiaTheme="minorHAnsi" w:hAnsi="Abadi"/>
        </w:rPr>
        <w:br/>
        <w:t>Lastly, and not to be missed is the main square at night where you can wander amongst the snake charmers, storytellers and henna tattooists before sitting atop a rooftop bar with a chilled glass of wine watching the action unfold beneath you.</w:t>
      </w:r>
    </w:p>
    <w:p w14:paraId="4D34A57D" w14:textId="77777777" w:rsidR="00765F54" w:rsidRPr="00486358" w:rsidRDefault="00765F54" w:rsidP="00765F54">
      <w:pPr>
        <w:pStyle w:val="Heading3"/>
        <w:shd w:val="clear" w:color="auto" w:fill="FFFFFF"/>
        <w:spacing w:before="0" w:after="225" w:line="288" w:lineRule="atLeast"/>
        <w:jc w:val="both"/>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3 - Over the Atlas</w:t>
      </w:r>
    </w:p>
    <w:p w14:paraId="77BD9562" w14:textId="77777777" w:rsidR="00765F54" w:rsidRPr="00486358" w:rsidRDefault="00765F54" w:rsidP="00765F54">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After an early Moroccan breakfast in your riad, your driver will meet you at your Riad in Marrakech and then drive you over the Tizi </w:t>
      </w:r>
      <w:proofErr w:type="spellStart"/>
      <w:r w:rsidRPr="00486358">
        <w:rPr>
          <w:rFonts w:ascii="Abadi" w:eastAsiaTheme="minorHAnsi" w:hAnsi="Abadi"/>
        </w:rPr>
        <w:t>n’Tichka</w:t>
      </w:r>
      <w:proofErr w:type="spellEnd"/>
      <w:r w:rsidRPr="00486358">
        <w:rPr>
          <w:rFonts w:ascii="Abadi" w:eastAsiaTheme="minorHAnsi" w:hAnsi="Abadi"/>
        </w:rPr>
        <w:t xml:space="preserve"> pass at more than 2200m and on to the famous world heritage site at </w:t>
      </w:r>
      <w:proofErr w:type="spellStart"/>
      <w:r w:rsidRPr="00486358">
        <w:rPr>
          <w:rFonts w:ascii="Abadi" w:eastAsiaTheme="minorHAnsi" w:hAnsi="Abadi"/>
        </w:rPr>
        <w:t>Ait</w:t>
      </w:r>
      <w:proofErr w:type="spellEnd"/>
      <w:r w:rsidRPr="00486358">
        <w:rPr>
          <w:rFonts w:ascii="Abadi" w:eastAsiaTheme="minorHAnsi" w:hAnsi="Abadi"/>
        </w:rPr>
        <w:t xml:space="preserve"> Ben Haddou for lunch. From there it is a couple more hours’ drive south to </w:t>
      </w:r>
      <w:proofErr w:type="spellStart"/>
      <w:r w:rsidRPr="00486358">
        <w:rPr>
          <w:rFonts w:ascii="Abadi" w:eastAsiaTheme="minorHAnsi" w:hAnsi="Abadi"/>
        </w:rPr>
        <w:t>Nkob</w:t>
      </w:r>
      <w:proofErr w:type="spellEnd"/>
      <w:r w:rsidRPr="00486358">
        <w:rPr>
          <w:rFonts w:ascii="Abadi" w:eastAsiaTheme="minorHAnsi" w:hAnsi="Abadi"/>
        </w:rPr>
        <w:t xml:space="preserve"> via </w:t>
      </w:r>
      <w:proofErr w:type="spellStart"/>
      <w:r w:rsidRPr="00486358">
        <w:rPr>
          <w:rFonts w:ascii="Abadi" w:eastAsiaTheme="minorHAnsi" w:hAnsi="Abadi"/>
        </w:rPr>
        <w:t>Agdz</w:t>
      </w:r>
      <w:proofErr w:type="spellEnd"/>
      <w:r w:rsidRPr="00486358">
        <w:rPr>
          <w:rFonts w:ascii="Abadi" w:eastAsiaTheme="minorHAnsi" w:hAnsi="Abadi"/>
        </w:rPr>
        <w:t xml:space="preserve"> for overnight at the Kasbah Baha </w:t>
      </w:r>
      <w:proofErr w:type="spellStart"/>
      <w:r w:rsidRPr="00486358">
        <w:rPr>
          <w:rFonts w:ascii="Abadi" w:eastAsiaTheme="minorHAnsi" w:hAnsi="Abadi"/>
        </w:rPr>
        <w:t>Baha</w:t>
      </w:r>
      <w:proofErr w:type="spellEnd"/>
      <w:r w:rsidRPr="00486358">
        <w:rPr>
          <w:rFonts w:ascii="Abadi" w:eastAsiaTheme="minorHAnsi" w:hAnsi="Abadi"/>
        </w:rPr>
        <w:t xml:space="preserve"> (</w:t>
      </w:r>
      <w:hyperlink r:id="rId5" w:history="1">
        <w:r w:rsidRPr="00486358">
          <w:rPr>
            <w:rStyle w:val="Hyperlink"/>
            <w:rFonts w:ascii="Abadi" w:eastAsiaTheme="minorHAnsi" w:hAnsi="Abadi"/>
            <w:color w:val="auto"/>
          </w:rPr>
          <w:t>www.kasbahabaha.com</w:t>
        </w:r>
      </w:hyperlink>
      <w:r w:rsidRPr="00486358">
        <w:rPr>
          <w:rFonts w:ascii="Abadi" w:eastAsiaTheme="minorHAnsi" w:hAnsi="Abadi"/>
        </w:rPr>
        <w:t xml:space="preserve">) </w:t>
      </w:r>
    </w:p>
    <w:p w14:paraId="3F18BCCC" w14:textId="77777777" w:rsidR="00765F54" w:rsidRPr="00486358" w:rsidRDefault="00765F54" w:rsidP="00765F54">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4 - Into the Desert</w:t>
      </w:r>
    </w:p>
    <w:p w14:paraId="330FC30A" w14:textId="77777777" w:rsidR="00765F54" w:rsidRPr="00486358" w:rsidRDefault="00765F54" w:rsidP="00765F54">
      <w:pPr>
        <w:pStyle w:val="NormalWeb"/>
        <w:shd w:val="clear" w:color="auto" w:fill="FFFFFF"/>
        <w:spacing w:before="0" w:beforeAutospacing="0"/>
        <w:rPr>
          <w:rFonts w:ascii="Abadi" w:eastAsiaTheme="minorHAnsi" w:hAnsi="Abadi"/>
          <w:u w:val="single"/>
        </w:rPr>
      </w:pPr>
      <w:r w:rsidRPr="00486358">
        <w:rPr>
          <w:rFonts w:ascii="Abadi" w:eastAsiaTheme="minorHAnsi" w:hAnsi="Abadi"/>
        </w:rPr>
        <w:t xml:space="preserve">From </w:t>
      </w:r>
      <w:proofErr w:type="spellStart"/>
      <w:r w:rsidRPr="00486358">
        <w:rPr>
          <w:rFonts w:ascii="Abadi" w:eastAsiaTheme="minorHAnsi" w:hAnsi="Abadi"/>
        </w:rPr>
        <w:t>Nkob</w:t>
      </w:r>
      <w:proofErr w:type="spellEnd"/>
      <w:r w:rsidRPr="00486358">
        <w:rPr>
          <w:rFonts w:ascii="Abadi" w:eastAsiaTheme="minorHAnsi" w:hAnsi="Abadi"/>
        </w:rPr>
        <w:t xml:space="preserve">, you travel along the Draa valley, famous for its oases and pottery until you reach the end of the road at </w:t>
      </w:r>
      <w:proofErr w:type="spellStart"/>
      <w:r w:rsidRPr="00486358">
        <w:rPr>
          <w:rFonts w:ascii="Abadi" w:eastAsiaTheme="minorHAnsi" w:hAnsi="Abadi"/>
        </w:rPr>
        <w:t>M’hamid</w:t>
      </w:r>
      <w:proofErr w:type="spellEnd"/>
      <w:r w:rsidRPr="00486358">
        <w:rPr>
          <w:rFonts w:ascii="Abadi" w:eastAsiaTheme="minorHAnsi" w:hAnsi="Abadi"/>
        </w:rPr>
        <w:t xml:space="preserve">. From here it is 4×4’s (and camels only) and you have an hour or so to reach the desert camp in the massive dunes of </w:t>
      </w:r>
      <w:proofErr w:type="spellStart"/>
      <w:r w:rsidRPr="00486358">
        <w:rPr>
          <w:rFonts w:ascii="Abadi" w:eastAsiaTheme="minorHAnsi" w:hAnsi="Abadi"/>
        </w:rPr>
        <w:t>Chiggaga</w:t>
      </w:r>
      <w:proofErr w:type="spellEnd"/>
      <w:r w:rsidRPr="00486358">
        <w:rPr>
          <w:rFonts w:ascii="Abadi" w:eastAsiaTheme="minorHAnsi" w:hAnsi="Abadi"/>
        </w:rPr>
        <w:t>. Here you will be assigned sleeping quarters, maybe climb a dune to watch the sunset and then settle to watch your nomad hosts prepare dinner and entertain you while you eat. Then bed under the stars.  We also offer an upgrade to a luxury desert camp</w:t>
      </w:r>
      <w:r w:rsidRPr="00486358">
        <w:rPr>
          <w:rFonts w:ascii="Abadi" w:eastAsiaTheme="minorHAnsi" w:hAnsi="Abadi"/>
        </w:rPr>
        <w:br/>
      </w:r>
      <w:r w:rsidRPr="00486358">
        <w:rPr>
          <w:rFonts w:ascii="Abadi" w:eastAsiaTheme="minorHAnsi" w:hAnsi="Abadi" w:cs="Poppins"/>
        </w:rPr>
        <w:br/>
      </w:r>
      <w:r w:rsidRPr="00486358">
        <w:rPr>
          <w:rFonts w:ascii="Abadi" w:eastAsiaTheme="minorHAnsi" w:hAnsi="Abadi"/>
          <w:b/>
          <w:bCs/>
          <w:u w:val="single"/>
          <w:lang w:val="en-ZA"/>
        </w:rPr>
        <w:t>Day 5 - Crossing Desert</w:t>
      </w:r>
    </w:p>
    <w:p w14:paraId="7EBA23CE" w14:textId="77777777" w:rsidR="00765F54" w:rsidRPr="00486358" w:rsidRDefault="00765F54" w:rsidP="00765F54">
      <w:pPr>
        <w:pStyle w:val="NormalWeb"/>
        <w:shd w:val="clear" w:color="auto" w:fill="FFFFFF"/>
        <w:spacing w:before="0" w:beforeAutospacing="0"/>
        <w:rPr>
          <w:rFonts w:ascii="Abadi" w:eastAsiaTheme="minorHAnsi" w:hAnsi="Abadi"/>
        </w:rPr>
      </w:pPr>
      <w:r w:rsidRPr="00486358">
        <w:rPr>
          <w:rFonts w:ascii="Abadi" w:eastAsiaTheme="minorHAnsi" w:hAnsi="Abadi"/>
        </w:rPr>
        <w:t xml:space="preserve">The next morning it is worth waking early for a short camel trek to watch the sunrise and then a leisurely breakfast. Once packed up it is a gentle day travelling across the desert and the </w:t>
      </w:r>
      <w:proofErr w:type="spellStart"/>
      <w:r w:rsidRPr="00486358">
        <w:rPr>
          <w:rFonts w:ascii="Abadi" w:eastAsiaTheme="minorHAnsi" w:hAnsi="Abadi"/>
        </w:rPr>
        <w:t>Iriqi</w:t>
      </w:r>
      <w:proofErr w:type="spellEnd"/>
      <w:r w:rsidRPr="00486358">
        <w:rPr>
          <w:rFonts w:ascii="Abadi" w:eastAsiaTheme="minorHAnsi" w:hAnsi="Abadi"/>
        </w:rPr>
        <w:t xml:space="preserve"> dry lake bed to exit the desert at </w:t>
      </w:r>
      <w:proofErr w:type="spellStart"/>
      <w:r w:rsidRPr="00486358">
        <w:rPr>
          <w:rFonts w:ascii="Abadi" w:eastAsiaTheme="minorHAnsi" w:hAnsi="Abadi"/>
        </w:rPr>
        <w:t>Foum’sguid</w:t>
      </w:r>
      <w:proofErr w:type="spellEnd"/>
      <w:r w:rsidRPr="00486358">
        <w:rPr>
          <w:rFonts w:ascii="Abadi" w:eastAsiaTheme="minorHAnsi" w:hAnsi="Abadi"/>
        </w:rPr>
        <w:t xml:space="preserve"> where you pick up the road again. You will stay in Bab Rimal and so have a chance for a swim and a relax</w:t>
      </w:r>
    </w:p>
    <w:p w14:paraId="45FC997C" w14:textId="77777777" w:rsidR="00765F54" w:rsidRPr="00486358" w:rsidRDefault="00765F54" w:rsidP="00765F54">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lastRenderedPageBreak/>
        <w:t>Days 6 &amp; 7 - Marrakech to Relax</w:t>
      </w:r>
    </w:p>
    <w:p w14:paraId="0699096F" w14:textId="77777777" w:rsidR="00765F54" w:rsidRPr="00486358" w:rsidRDefault="00765F54" w:rsidP="00765F54">
      <w:pPr>
        <w:pStyle w:val="NormalWeb"/>
        <w:shd w:val="clear" w:color="auto" w:fill="FFFFFF"/>
        <w:spacing w:before="0" w:beforeAutospacing="0"/>
        <w:jc w:val="both"/>
        <w:rPr>
          <w:rFonts w:ascii="Abadi" w:eastAsiaTheme="minorHAnsi" w:hAnsi="Abadi"/>
        </w:rPr>
      </w:pPr>
      <w:r w:rsidRPr="00486358">
        <w:rPr>
          <w:rFonts w:ascii="Abadi" w:eastAsiaTheme="minorHAnsi" w:hAnsi="Abadi"/>
        </w:rPr>
        <w:t xml:space="preserve">Day 6 is the longest drive (around 6 hours) so start early and you first pass </w:t>
      </w:r>
      <w:proofErr w:type="spellStart"/>
      <w:r w:rsidRPr="00486358">
        <w:rPr>
          <w:rFonts w:ascii="Abadi" w:eastAsiaTheme="minorHAnsi" w:hAnsi="Abadi"/>
        </w:rPr>
        <w:t>Tazenacht</w:t>
      </w:r>
      <w:proofErr w:type="spellEnd"/>
      <w:r w:rsidRPr="00486358">
        <w:rPr>
          <w:rFonts w:ascii="Abadi" w:eastAsiaTheme="minorHAnsi" w:hAnsi="Abadi"/>
        </w:rPr>
        <w:t>, the center of the Berber rug making industry and a great place to pick up a bargain, luggage allowance permitting. From there it is back over the Atlas and finish off in rural parts of Marrakech. Day 7 is just for relaxing at la Maison Arabe is a perfect place to unwind after the days of travelling.</w:t>
      </w:r>
    </w:p>
    <w:p w14:paraId="380BA391" w14:textId="77777777" w:rsidR="00765F54" w:rsidRPr="00486358" w:rsidRDefault="00765F54" w:rsidP="00765F54">
      <w:pPr>
        <w:pStyle w:val="Heading3"/>
        <w:shd w:val="clear" w:color="auto" w:fill="FFFFFF"/>
        <w:spacing w:before="0" w:after="225" w:line="288" w:lineRule="atLeast"/>
        <w:rPr>
          <w:rFonts w:ascii="Abadi" w:eastAsiaTheme="minorHAnsi" w:hAnsi="Abadi" w:cs="Times New Roman"/>
          <w:color w:val="auto"/>
          <w:sz w:val="24"/>
          <w:szCs w:val="24"/>
          <w:u w:val="single"/>
        </w:rPr>
      </w:pPr>
      <w:r w:rsidRPr="00486358">
        <w:rPr>
          <w:rFonts w:ascii="Abadi" w:eastAsiaTheme="minorHAnsi" w:hAnsi="Abadi" w:cs="Times New Roman"/>
          <w:color w:val="auto"/>
          <w:sz w:val="24"/>
          <w:szCs w:val="24"/>
          <w:u w:val="single"/>
        </w:rPr>
        <w:t>Day 8 - Home</w:t>
      </w:r>
    </w:p>
    <w:p w14:paraId="318ECD04" w14:textId="77777777" w:rsidR="00765F54" w:rsidRPr="00486358" w:rsidRDefault="00765F54" w:rsidP="00765F54">
      <w:pPr>
        <w:pStyle w:val="NormalWeb"/>
        <w:shd w:val="clear" w:color="auto" w:fill="FFFFFF"/>
        <w:spacing w:before="0" w:beforeAutospacing="0"/>
        <w:rPr>
          <w:rFonts w:ascii="Abadi" w:eastAsiaTheme="minorHAnsi" w:hAnsi="Abadi"/>
        </w:rPr>
      </w:pPr>
      <w:r w:rsidRPr="00486358">
        <w:rPr>
          <w:rFonts w:ascii="Abadi" w:eastAsiaTheme="minorHAnsi" w:hAnsi="Abadi"/>
        </w:rPr>
        <w:t>Your driver will collect you for the short trip back to the airport and the journey home. You will have seen more of Morocco in a week than most people fit into multiple trips, met some great people and also had a chance to relax.</w:t>
      </w:r>
    </w:p>
    <w:p w14:paraId="4E5BD60A" w14:textId="77777777" w:rsidR="00765F54" w:rsidRPr="00486358" w:rsidRDefault="00765F54" w:rsidP="00765F54">
      <w:pPr>
        <w:spacing w:before="120" w:after="120" w:line="276" w:lineRule="auto"/>
        <w:jc w:val="center"/>
        <w:rPr>
          <w:rFonts w:ascii="Abadi" w:hAnsi="Abadi" w:cs="Times New Roman"/>
          <w:sz w:val="24"/>
          <w:szCs w:val="24"/>
        </w:rPr>
      </w:pPr>
      <w:r w:rsidRPr="00486358">
        <w:rPr>
          <w:rFonts w:ascii="Abadi" w:hAnsi="Abadi" w:cs="Times New Roman"/>
          <w:sz w:val="24"/>
          <w:szCs w:val="24"/>
        </w:rPr>
        <w:t>*Touring and sites are subject to traffic and timing. Also, note that some sites are subject to seasons and weather conditions.</w:t>
      </w:r>
    </w:p>
    <w:p w14:paraId="342F1154" w14:textId="16C8E299" w:rsidR="00765F54" w:rsidRPr="00486358" w:rsidRDefault="00765F54" w:rsidP="00765F54">
      <w:pPr>
        <w:jc w:val="center"/>
        <w:rPr>
          <w:rFonts w:ascii="Abadi" w:hAnsi="Abadi" w:cs="Tahoma"/>
          <w:b/>
          <w:bCs/>
          <w:color w:val="C00000"/>
          <w:sz w:val="24"/>
          <w:szCs w:val="24"/>
        </w:rPr>
      </w:pPr>
      <w:r w:rsidRPr="00486358">
        <w:rPr>
          <w:rFonts w:ascii="Abadi" w:hAnsi="Abadi" w:cs="Tahoma"/>
          <w:b/>
          <w:bCs/>
          <w:color w:val="C00000"/>
          <w:sz w:val="24"/>
          <w:szCs w:val="24"/>
        </w:rPr>
        <w:t xml:space="preserve">Package Price on TWIN Sharing Basis  at 4* hotels </w:t>
      </w:r>
      <w:r w:rsidRPr="00486358">
        <w:rPr>
          <w:rFonts w:ascii="Abadi" w:hAnsi="Abadi" w:cs="Tahoma"/>
          <w:b/>
          <w:bCs/>
          <w:color w:val="C00000"/>
          <w:sz w:val="24"/>
          <w:szCs w:val="24"/>
        </w:rPr>
        <w:sym w:font="Wingdings" w:char="F0E0"/>
      </w:r>
      <w:r w:rsidRPr="00486358">
        <w:rPr>
          <w:rFonts w:ascii="Abadi" w:hAnsi="Abadi" w:cs="Tahoma"/>
          <w:b/>
          <w:bCs/>
          <w:color w:val="C00000"/>
          <w:sz w:val="24"/>
          <w:szCs w:val="24"/>
        </w:rPr>
        <w:t xml:space="preserve">  start from US$ 2136 per person </w:t>
      </w:r>
    </w:p>
    <w:p w14:paraId="0CB8993D" w14:textId="77777777" w:rsidR="00765F54" w:rsidRPr="00486358" w:rsidRDefault="00765F54" w:rsidP="00765F54">
      <w:pPr>
        <w:pStyle w:val="NoSpacing"/>
        <w:rPr>
          <w:rFonts w:ascii="Abadi" w:hAnsi="Abadi"/>
          <w:sz w:val="24"/>
          <w:szCs w:val="24"/>
          <w:lang w:val="en-GB"/>
        </w:rPr>
      </w:pPr>
      <w:r>
        <w:rPr>
          <w:rFonts w:ascii="Abadi" w:eastAsia="Microsoft JhengHei" w:hAnsi="Abadi" w:cs="Times New Roman"/>
          <w:b/>
          <w:bCs/>
          <w:iCs/>
          <w:sz w:val="24"/>
          <w:szCs w:val="24"/>
          <w:u w:val="single"/>
          <w:lang w:val="en-GB"/>
        </w:rPr>
        <w:t>INCLUSION</w:t>
      </w:r>
      <w:r w:rsidRPr="00486358">
        <w:rPr>
          <w:rFonts w:ascii="Abadi" w:hAnsi="Abadi"/>
          <w:sz w:val="24"/>
          <w:szCs w:val="24"/>
          <w:lang w:val="en-GB"/>
        </w:rPr>
        <w:br/>
      </w:r>
    </w:p>
    <w:p w14:paraId="20DB64D8"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 xml:space="preserve">Meet and assist by our driver </w:t>
      </w:r>
    </w:p>
    <w:p w14:paraId="1BB88857"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Accommodation at the hotels &amp; riads listed above or similar on bed &amp; breakfast only</w:t>
      </w:r>
    </w:p>
    <w:p w14:paraId="11532B3A"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 xml:space="preserve">Transportation: A/C vehicle Mini Van 6 seats  </w:t>
      </w:r>
    </w:p>
    <w:p w14:paraId="3EAE1DB2"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Monuments admission as listed in the itinerary</w:t>
      </w:r>
    </w:p>
    <w:p w14:paraId="38B61666"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Bottled Mineral water onboard</w:t>
      </w:r>
    </w:p>
    <w:p w14:paraId="3C860DA3"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 xml:space="preserve">City sightseeing with our local guides in Fes &amp; Marrakech </w:t>
      </w:r>
    </w:p>
    <w:p w14:paraId="7DC60419"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 xml:space="preserve">Half board at the camp, Bab Rimal &amp; Kasbah Baha </w:t>
      </w:r>
      <w:proofErr w:type="spellStart"/>
      <w:r w:rsidRPr="00486358">
        <w:rPr>
          <w:rFonts w:ascii="Abadi" w:hAnsi="Abadi"/>
          <w:sz w:val="24"/>
          <w:szCs w:val="24"/>
          <w:lang w:val="en-GB"/>
        </w:rPr>
        <w:t>Baha</w:t>
      </w:r>
      <w:proofErr w:type="spellEnd"/>
      <w:r w:rsidRPr="00486358">
        <w:rPr>
          <w:rFonts w:ascii="Abadi" w:hAnsi="Abadi"/>
          <w:sz w:val="24"/>
          <w:szCs w:val="24"/>
          <w:lang w:val="en-GB"/>
        </w:rPr>
        <w:t xml:space="preserve"> </w:t>
      </w:r>
    </w:p>
    <w:p w14:paraId="309823C7" w14:textId="77777777" w:rsidR="00765F54" w:rsidRPr="00486358" w:rsidRDefault="00765F54" w:rsidP="00765F54">
      <w:pPr>
        <w:pStyle w:val="NoSpacing"/>
        <w:numPr>
          <w:ilvl w:val="0"/>
          <w:numId w:val="1"/>
        </w:numPr>
        <w:rPr>
          <w:rFonts w:ascii="Abadi" w:hAnsi="Abadi"/>
          <w:sz w:val="24"/>
          <w:szCs w:val="24"/>
          <w:lang w:val="en-GB"/>
        </w:rPr>
      </w:pPr>
      <w:r w:rsidRPr="00486358">
        <w:rPr>
          <w:rFonts w:ascii="Abadi" w:hAnsi="Abadi"/>
          <w:sz w:val="24"/>
          <w:szCs w:val="24"/>
          <w:lang w:val="en-GB"/>
        </w:rPr>
        <w:t xml:space="preserve">Camel ride in the desert </w:t>
      </w:r>
      <w:r w:rsidRPr="00486358">
        <w:rPr>
          <w:rFonts w:ascii="Abadi" w:hAnsi="Abadi"/>
          <w:sz w:val="24"/>
          <w:szCs w:val="24"/>
          <w:lang w:val="en-GB"/>
        </w:rPr>
        <w:br/>
      </w:r>
    </w:p>
    <w:p w14:paraId="57A143F6" w14:textId="77777777" w:rsidR="00765F54" w:rsidRPr="00486358" w:rsidRDefault="00765F54" w:rsidP="00765F54">
      <w:pPr>
        <w:pStyle w:val="NoSpacing"/>
        <w:rPr>
          <w:rFonts w:ascii="Abadi" w:hAnsi="Abadi"/>
          <w:sz w:val="24"/>
          <w:szCs w:val="24"/>
          <w:lang w:val="en-GB"/>
        </w:rPr>
      </w:pPr>
      <w:r w:rsidRPr="00486358">
        <w:rPr>
          <w:rFonts w:ascii="Abadi" w:eastAsia="Microsoft JhengHei" w:hAnsi="Abadi" w:cs="Times New Roman"/>
          <w:b/>
          <w:bCs/>
          <w:iCs/>
          <w:sz w:val="24"/>
          <w:szCs w:val="24"/>
          <w:u w:val="single"/>
          <w:lang w:val="en-GB"/>
        </w:rPr>
        <w:t>EXCLUDES</w:t>
      </w:r>
      <w:r w:rsidRPr="00486358">
        <w:rPr>
          <w:rFonts w:ascii="Abadi" w:hAnsi="Abadi"/>
          <w:sz w:val="24"/>
          <w:szCs w:val="24"/>
          <w:lang w:val="en-GB"/>
        </w:rPr>
        <w:br/>
      </w:r>
    </w:p>
    <w:p w14:paraId="60B916D2" w14:textId="77777777" w:rsidR="00765F54" w:rsidRPr="00486358" w:rsidRDefault="00765F54" w:rsidP="00765F54">
      <w:pPr>
        <w:pStyle w:val="NoSpacing"/>
        <w:numPr>
          <w:ilvl w:val="0"/>
          <w:numId w:val="2"/>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37AD6A0E" w14:textId="77777777" w:rsidR="00765F54" w:rsidRPr="00486358" w:rsidRDefault="00765F54" w:rsidP="00765F54">
      <w:pPr>
        <w:pStyle w:val="NoSpacing"/>
        <w:numPr>
          <w:ilvl w:val="0"/>
          <w:numId w:val="2"/>
        </w:numPr>
        <w:rPr>
          <w:rFonts w:ascii="Abadi" w:hAnsi="Abadi"/>
          <w:sz w:val="24"/>
          <w:szCs w:val="24"/>
          <w:lang w:val="en-GB"/>
        </w:rPr>
      </w:pPr>
      <w:r w:rsidRPr="00486358">
        <w:rPr>
          <w:rFonts w:ascii="Abadi" w:hAnsi="Abadi"/>
          <w:sz w:val="24"/>
          <w:szCs w:val="24"/>
          <w:lang w:val="en-GB"/>
        </w:rPr>
        <w:t>Entry visa to Morocco</w:t>
      </w:r>
    </w:p>
    <w:p w14:paraId="12CA66EB" w14:textId="77777777" w:rsidR="00765F54" w:rsidRPr="00486358" w:rsidRDefault="00765F54" w:rsidP="00765F54">
      <w:pPr>
        <w:pStyle w:val="NoSpacing"/>
        <w:numPr>
          <w:ilvl w:val="0"/>
          <w:numId w:val="2"/>
        </w:numPr>
        <w:rPr>
          <w:rFonts w:ascii="Abadi" w:hAnsi="Abadi"/>
          <w:sz w:val="24"/>
          <w:szCs w:val="24"/>
          <w:lang w:val="en-GB"/>
        </w:rPr>
      </w:pPr>
      <w:r w:rsidRPr="00486358">
        <w:rPr>
          <w:rFonts w:ascii="Abadi" w:hAnsi="Abadi"/>
          <w:sz w:val="24"/>
          <w:szCs w:val="24"/>
          <w:lang w:val="en-GB"/>
        </w:rPr>
        <w:t>Meals &amp; drinks not listed in the itinerary</w:t>
      </w:r>
    </w:p>
    <w:p w14:paraId="79DAF1F3" w14:textId="77777777" w:rsidR="00765F54" w:rsidRPr="00486358" w:rsidRDefault="00765F54" w:rsidP="00765F54">
      <w:pPr>
        <w:pStyle w:val="NoSpacing"/>
        <w:numPr>
          <w:ilvl w:val="0"/>
          <w:numId w:val="2"/>
        </w:numPr>
        <w:rPr>
          <w:rFonts w:ascii="Abadi" w:hAnsi="Abadi"/>
          <w:sz w:val="24"/>
          <w:szCs w:val="24"/>
          <w:lang w:val="en-GB"/>
        </w:rPr>
      </w:pPr>
      <w:r w:rsidRPr="00486358">
        <w:rPr>
          <w:rFonts w:ascii="Abadi" w:hAnsi="Abadi"/>
          <w:sz w:val="24"/>
          <w:szCs w:val="24"/>
          <w:lang w:val="en-GB"/>
        </w:rPr>
        <w:t>Drinks</w:t>
      </w:r>
    </w:p>
    <w:p w14:paraId="5F80FA66" w14:textId="77777777" w:rsidR="00765F54" w:rsidRDefault="00765F54" w:rsidP="00765F54">
      <w:pPr>
        <w:pStyle w:val="NoSpacing"/>
        <w:numPr>
          <w:ilvl w:val="0"/>
          <w:numId w:val="2"/>
        </w:numPr>
        <w:rPr>
          <w:rFonts w:ascii="Abadi" w:hAnsi="Abadi"/>
          <w:sz w:val="24"/>
          <w:szCs w:val="24"/>
          <w:lang w:val="en-GB"/>
        </w:rPr>
      </w:pPr>
      <w:r w:rsidRPr="00486358">
        <w:rPr>
          <w:rFonts w:ascii="Abadi" w:hAnsi="Abadi"/>
          <w:sz w:val="24"/>
          <w:szCs w:val="24"/>
          <w:lang w:val="en-GB"/>
        </w:rPr>
        <w:t xml:space="preserve">Tipping </w:t>
      </w:r>
    </w:p>
    <w:p w14:paraId="72131675" w14:textId="77777777" w:rsidR="00765F54" w:rsidRDefault="00765F54" w:rsidP="00765F54">
      <w:pPr>
        <w:pStyle w:val="NoSpacing"/>
        <w:numPr>
          <w:ilvl w:val="0"/>
          <w:numId w:val="2"/>
        </w:numPr>
        <w:rPr>
          <w:rFonts w:ascii="Abadi" w:hAnsi="Abadi"/>
          <w:sz w:val="24"/>
          <w:szCs w:val="24"/>
          <w:lang w:val="en-GB"/>
        </w:rPr>
      </w:pPr>
      <w:r>
        <w:rPr>
          <w:rFonts w:ascii="Abadi" w:hAnsi="Abadi"/>
          <w:sz w:val="24"/>
          <w:szCs w:val="24"/>
          <w:lang w:val="en-GB"/>
        </w:rPr>
        <w:t>Travel Insurance</w:t>
      </w:r>
    </w:p>
    <w:p w14:paraId="61518CEC" w14:textId="77777777" w:rsidR="00765F54" w:rsidRPr="00540BCB" w:rsidRDefault="00765F54" w:rsidP="00765F54">
      <w:pPr>
        <w:pStyle w:val="NoSpacing"/>
        <w:numPr>
          <w:ilvl w:val="0"/>
          <w:numId w:val="2"/>
        </w:numPr>
        <w:rPr>
          <w:rFonts w:ascii="Abadi" w:hAnsi="Abadi"/>
          <w:sz w:val="24"/>
          <w:szCs w:val="24"/>
          <w:lang w:val="en-GB"/>
        </w:rPr>
      </w:pPr>
      <w:r>
        <w:rPr>
          <w:rFonts w:ascii="Abadi" w:hAnsi="Abadi"/>
          <w:sz w:val="24"/>
          <w:szCs w:val="24"/>
          <w:lang w:val="en-GB"/>
        </w:rPr>
        <w:t xml:space="preserve">Personal expenses </w:t>
      </w:r>
    </w:p>
    <w:p w14:paraId="109834D8" w14:textId="77777777" w:rsidR="00765F54" w:rsidRDefault="00765F54" w:rsidP="00765F54">
      <w:pPr>
        <w:jc w:val="center"/>
        <w:rPr>
          <w:rFonts w:ascii="Abadi" w:hAnsi="Abadi" w:cs="DokChampa"/>
          <w:b/>
          <w:bCs/>
          <w:sz w:val="24"/>
          <w:szCs w:val="24"/>
        </w:rPr>
      </w:pPr>
    </w:p>
    <w:p w14:paraId="3A3006A7" w14:textId="77777777" w:rsidR="00765F54" w:rsidRDefault="00765F54" w:rsidP="00765F54">
      <w:pPr>
        <w:jc w:val="center"/>
        <w:rPr>
          <w:rFonts w:ascii="Abadi" w:hAnsi="Abadi" w:cs="DokChampa"/>
          <w:b/>
          <w:bCs/>
          <w:sz w:val="24"/>
          <w:szCs w:val="24"/>
        </w:rPr>
      </w:pPr>
    </w:p>
    <w:p w14:paraId="6696BD23"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24263"/>
    <w:multiLevelType w:val="hybridMultilevel"/>
    <w:tmpl w:val="13121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06B9E"/>
    <w:multiLevelType w:val="hybridMultilevel"/>
    <w:tmpl w:val="CDC0B8E2"/>
    <w:lvl w:ilvl="0" w:tplc="72C0C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296501">
    <w:abstractNumId w:val="0"/>
  </w:num>
  <w:num w:numId="2" w16cid:durableId="1203178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54"/>
    <w:rsid w:val="001A5069"/>
    <w:rsid w:val="001A6831"/>
    <w:rsid w:val="003A59CB"/>
    <w:rsid w:val="00594A1C"/>
    <w:rsid w:val="00765F54"/>
    <w:rsid w:val="00AD6B99"/>
    <w:rsid w:val="00E1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CB01"/>
  <w15:chartTrackingRefBased/>
  <w15:docId w15:val="{DBAFD4EB-CA1C-486E-9B6F-D2A9FCF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54"/>
  </w:style>
  <w:style w:type="paragraph" w:styleId="Heading1">
    <w:name w:val="heading 1"/>
    <w:basedOn w:val="Normal"/>
    <w:next w:val="Normal"/>
    <w:link w:val="Heading1Char"/>
    <w:uiPriority w:val="9"/>
    <w:qFormat/>
    <w:rsid w:val="00765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F54"/>
    <w:rPr>
      <w:rFonts w:eastAsiaTheme="majorEastAsia" w:cstheme="majorBidi"/>
      <w:color w:val="272727" w:themeColor="text1" w:themeTint="D8"/>
    </w:rPr>
  </w:style>
  <w:style w:type="paragraph" w:styleId="Title">
    <w:name w:val="Title"/>
    <w:basedOn w:val="Normal"/>
    <w:next w:val="Normal"/>
    <w:link w:val="TitleChar"/>
    <w:uiPriority w:val="10"/>
    <w:qFormat/>
    <w:rsid w:val="00765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F54"/>
    <w:pPr>
      <w:spacing w:before="160"/>
      <w:jc w:val="center"/>
    </w:pPr>
    <w:rPr>
      <w:i/>
      <w:iCs/>
      <w:color w:val="404040" w:themeColor="text1" w:themeTint="BF"/>
    </w:rPr>
  </w:style>
  <w:style w:type="character" w:customStyle="1" w:styleId="QuoteChar">
    <w:name w:val="Quote Char"/>
    <w:basedOn w:val="DefaultParagraphFont"/>
    <w:link w:val="Quote"/>
    <w:uiPriority w:val="29"/>
    <w:rsid w:val="00765F54"/>
    <w:rPr>
      <w:i/>
      <w:iCs/>
      <w:color w:val="404040" w:themeColor="text1" w:themeTint="BF"/>
    </w:rPr>
  </w:style>
  <w:style w:type="paragraph" w:styleId="ListParagraph">
    <w:name w:val="List Paragraph"/>
    <w:basedOn w:val="Normal"/>
    <w:uiPriority w:val="34"/>
    <w:qFormat/>
    <w:rsid w:val="00765F54"/>
    <w:pPr>
      <w:ind w:left="720"/>
      <w:contextualSpacing/>
    </w:pPr>
  </w:style>
  <w:style w:type="character" w:styleId="IntenseEmphasis">
    <w:name w:val="Intense Emphasis"/>
    <w:basedOn w:val="DefaultParagraphFont"/>
    <w:uiPriority w:val="21"/>
    <w:qFormat/>
    <w:rsid w:val="00765F54"/>
    <w:rPr>
      <w:i/>
      <w:iCs/>
      <w:color w:val="0F4761" w:themeColor="accent1" w:themeShade="BF"/>
    </w:rPr>
  </w:style>
  <w:style w:type="paragraph" w:styleId="IntenseQuote">
    <w:name w:val="Intense Quote"/>
    <w:basedOn w:val="Normal"/>
    <w:next w:val="Normal"/>
    <w:link w:val="IntenseQuoteChar"/>
    <w:uiPriority w:val="30"/>
    <w:qFormat/>
    <w:rsid w:val="00765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F54"/>
    <w:rPr>
      <w:i/>
      <w:iCs/>
      <w:color w:val="0F4761" w:themeColor="accent1" w:themeShade="BF"/>
    </w:rPr>
  </w:style>
  <w:style w:type="character" w:styleId="IntenseReference">
    <w:name w:val="Intense Reference"/>
    <w:basedOn w:val="DefaultParagraphFont"/>
    <w:uiPriority w:val="32"/>
    <w:qFormat/>
    <w:rsid w:val="00765F54"/>
    <w:rPr>
      <w:b/>
      <w:bCs/>
      <w:smallCaps/>
      <w:color w:val="0F4761" w:themeColor="accent1" w:themeShade="BF"/>
      <w:spacing w:val="5"/>
    </w:rPr>
  </w:style>
  <w:style w:type="paragraph" w:styleId="NormalWeb">
    <w:name w:val="Normal (Web)"/>
    <w:basedOn w:val="Normal"/>
    <w:uiPriority w:val="99"/>
    <w:unhideWhenUsed/>
    <w:rsid w:val="00765F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65F54"/>
    <w:rPr>
      <w:color w:val="467886" w:themeColor="hyperlink"/>
      <w:u w:val="single"/>
    </w:rPr>
  </w:style>
  <w:style w:type="paragraph" w:styleId="NoSpacing">
    <w:name w:val="No Spacing"/>
    <w:uiPriority w:val="1"/>
    <w:qFormat/>
    <w:rsid w:val="00765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sbahaba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2024-08-30T21:54:00Z</dcterms:created>
  <dcterms:modified xsi:type="dcterms:W3CDTF">2024-09-29T20:28:00Z</dcterms:modified>
</cp:coreProperties>
</file>